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14" w:rsidRPr="0019687B" w:rsidRDefault="00B57814" w:rsidP="00B57814">
      <w:pPr>
        <w:spacing w:after="0"/>
        <w:jc w:val="right"/>
        <w:rPr>
          <w:b/>
          <w:sz w:val="28"/>
          <w:szCs w:val="28"/>
        </w:rPr>
      </w:pPr>
      <w:r w:rsidRPr="0019687B">
        <w:rPr>
          <w:b/>
          <w:sz w:val="28"/>
          <w:szCs w:val="28"/>
        </w:rPr>
        <w:t>SZKOŁA PODSTAWOWA NR 6</w:t>
      </w:r>
    </w:p>
    <w:p w:rsidR="00B57814" w:rsidRPr="0019687B" w:rsidRDefault="00295742" w:rsidP="00B57814">
      <w:pPr>
        <w:spacing w:after="0"/>
        <w:jc w:val="right"/>
        <w:rPr>
          <w:i/>
          <w:sz w:val="28"/>
          <w:szCs w:val="28"/>
        </w:rPr>
      </w:pPr>
      <w:r w:rsidRPr="0019687B">
        <w:rPr>
          <w:i/>
          <w:sz w:val="28"/>
          <w:szCs w:val="28"/>
        </w:rPr>
        <w:t>im. Janusza</w:t>
      </w:r>
      <w:r w:rsidR="00B57814" w:rsidRPr="0019687B">
        <w:rPr>
          <w:i/>
          <w:sz w:val="28"/>
          <w:szCs w:val="28"/>
        </w:rPr>
        <w:t xml:space="preserve"> Korczaka</w:t>
      </w:r>
    </w:p>
    <w:p w:rsidR="00B57814" w:rsidRPr="0019687B" w:rsidRDefault="00B57814" w:rsidP="00B57814">
      <w:pPr>
        <w:jc w:val="right"/>
        <w:rPr>
          <w:sz w:val="28"/>
          <w:szCs w:val="28"/>
        </w:rPr>
      </w:pPr>
      <w:r w:rsidRPr="0019687B">
        <w:rPr>
          <w:i/>
          <w:sz w:val="28"/>
          <w:szCs w:val="28"/>
        </w:rPr>
        <w:t>w Jastrzębiu – Zdroju</w:t>
      </w:r>
    </w:p>
    <w:p w:rsidR="00B57814" w:rsidRDefault="00B57814" w:rsidP="00B57814">
      <w:pPr>
        <w:jc w:val="center"/>
      </w:pPr>
    </w:p>
    <w:p w:rsidR="00B57814" w:rsidRDefault="00B57814" w:rsidP="00B57814"/>
    <w:p w:rsidR="00B57814" w:rsidRDefault="00B57814" w:rsidP="00B57814"/>
    <w:p w:rsidR="000A3CC7" w:rsidRDefault="000A3CC7" w:rsidP="00B57814"/>
    <w:p w:rsidR="000A3CC7" w:rsidRDefault="000A3CC7" w:rsidP="00B57814"/>
    <w:p w:rsidR="000A3CC7" w:rsidRDefault="000A3CC7" w:rsidP="00B57814"/>
    <w:p w:rsidR="00B57814" w:rsidRDefault="00B57814" w:rsidP="00B57814">
      <w:pPr>
        <w:jc w:val="center"/>
      </w:pPr>
    </w:p>
    <w:p w:rsidR="00B57814" w:rsidRDefault="00B57814" w:rsidP="00B57814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PLAN PRACY ŚWIETLICY SZKOLNEJ</w:t>
      </w:r>
    </w:p>
    <w:p w:rsidR="00B57814" w:rsidRDefault="00B57814" w:rsidP="00B57814">
      <w:pPr>
        <w:spacing w:after="0" w:line="240" w:lineRule="auto"/>
        <w:jc w:val="center"/>
        <w:rPr>
          <w:rFonts w:ascii="Arial Black" w:hAnsi="Arial Black"/>
        </w:rPr>
      </w:pPr>
    </w:p>
    <w:p w:rsidR="00B57814" w:rsidRDefault="00B57814" w:rsidP="00B57814">
      <w:pPr>
        <w:spacing w:after="0" w:line="24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t>ROK SZKOLNY 2014/2015</w:t>
      </w:r>
    </w:p>
    <w:p w:rsidR="000A3CC7" w:rsidRDefault="000A3CC7" w:rsidP="00B57814">
      <w:pPr>
        <w:spacing w:after="0" w:line="240" w:lineRule="auto"/>
        <w:jc w:val="center"/>
        <w:rPr>
          <w:rFonts w:ascii="Arial Black" w:hAnsi="Arial Black"/>
        </w:rPr>
      </w:pPr>
    </w:p>
    <w:p w:rsidR="000A3CC7" w:rsidRDefault="000A3CC7" w:rsidP="00B57814">
      <w:pPr>
        <w:spacing w:after="0" w:line="240" w:lineRule="auto"/>
        <w:jc w:val="center"/>
        <w:rPr>
          <w:rFonts w:ascii="Arial Black" w:hAnsi="Arial Black"/>
        </w:rPr>
      </w:pPr>
    </w:p>
    <w:p w:rsidR="000A3CC7" w:rsidRDefault="000A3CC7" w:rsidP="00B57814">
      <w:pPr>
        <w:spacing w:after="0" w:line="24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Program </w:t>
      </w:r>
      <w:proofErr w:type="spellStart"/>
      <w:r>
        <w:rPr>
          <w:rFonts w:ascii="Arial Black" w:hAnsi="Arial Black"/>
        </w:rPr>
        <w:t>dydaktyczno</w:t>
      </w:r>
      <w:proofErr w:type="spellEnd"/>
      <w:r>
        <w:rPr>
          <w:rFonts w:ascii="Arial Black" w:hAnsi="Arial Black"/>
        </w:rPr>
        <w:t xml:space="preserve"> – wychowawczy</w:t>
      </w:r>
    </w:p>
    <w:p w:rsidR="000A3CC7" w:rsidRPr="000A3CC7" w:rsidRDefault="000A3CC7" w:rsidP="00B57814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 w:rsidRPr="000A3CC7">
        <w:rPr>
          <w:rFonts w:ascii="Arial Black" w:hAnsi="Arial Black"/>
          <w:sz w:val="36"/>
          <w:szCs w:val="36"/>
        </w:rPr>
        <w:t>„KULAMY SIĘ PO POLSCE”</w:t>
      </w:r>
    </w:p>
    <w:p w:rsidR="000A3CC7" w:rsidRPr="00B57814" w:rsidRDefault="000A3CC7" w:rsidP="00B57814">
      <w:pPr>
        <w:spacing w:after="0" w:line="240" w:lineRule="auto"/>
        <w:jc w:val="center"/>
        <w:rPr>
          <w:rFonts w:ascii="Arial Black" w:hAnsi="Arial Black"/>
        </w:rPr>
      </w:pPr>
    </w:p>
    <w:p w:rsidR="00B57814" w:rsidRDefault="00B57814" w:rsidP="00B57814"/>
    <w:p w:rsidR="00B57814" w:rsidRDefault="00B57814" w:rsidP="00B57814"/>
    <w:p w:rsidR="00B57814" w:rsidRDefault="00B57814" w:rsidP="00B57814"/>
    <w:p w:rsidR="00B57814" w:rsidRDefault="00B57814" w:rsidP="00B57814"/>
    <w:p w:rsidR="000A3CC7" w:rsidRDefault="000A3CC7" w:rsidP="00B57814">
      <w:pPr>
        <w:rPr>
          <w:b/>
          <w:i/>
          <w:sz w:val="32"/>
          <w:szCs w:val="32"/>
        </w:rPr>
      </w:pPr>
    </w:p>
    <w:p w:rsidR="00B57814" w:rsidRPr="0019687B" w:rsidRDefault="00B57814" w:rsidP="00B57814">
      <w:pPr>
        <w:rPr>
          <w:b/>
          <w:i/>
          <w:sz w:val="28"/>
          <w:szCs w:val="28"/>
        </w:rPr>
      </w:pPr>
      <w:r w:rsidRPr="0019687B">
        <w:rPr>
          <w:b/>
          <w:i/>
          <w:sz w:val="28"/>
          <w:szCs w:val="28"/>
        </w:rPr>
        <w:t>Opracowany na podstawie:</w:t>
      </w:r>
    </w:p>
    <w:p w:rsidR="00B57814" w:rsidRPr="0019687B" w:rsidRDefault="00B57814" w:rsidP="00B57814">
      <w:pPr>
        <w:spacing w:after="0"/>
        <w:rPr>
          <w:i/>
          <w:sz w:val="28"/>
          <w:szCs w:val="28"/>
        </w:rPr>
      </w:pPr>
      <w:r w:rsidRPr="0019687B">
        <w:rPr>
          <w:i/>
          <w:sz w:val="28"/>
          <w:szCs w:val="28"/>
        </w:rPr>
        <w:t>- Statut Szkoły,</w:t>
      </w:r>
    </w:p>
    <w:p w:rsidR="00B57814" w:rsidRPr="0019687B" w:rsidRDefault="00B57814" w:rsidP="00B57814">
      <w:pPr>
        <w:spacing w:after="0"/>
        <w:rPr>
          <w:i/>
          <w:sz w:val="28"/>
          <w:szCs w:val="28"/>
        </w:rPr>
      </w:pPr>
      <w:r w:rsidRPr="0019687B">
        <w:rPr>
          <w:i/>
          <w:sz w:val="28"/>
          <w:szCs w:val="28"/>
        </w:rPr>
        <w:t>- Plan Pracy Szkoły,</w:t>
      </w:r>
    </w:p>
    <w:p w:rsidR="00B57814" w:rsidRDefault="00B57814" w:rsidP="00B57814">
      <w:pPr>
        <w:spacing w:after="0"/>
        <w:rPr>
          <w:i/>
          <w:sz w:val="28"/>
          <w:szCs w:val="28"/>
        </w:rPr>
      </w:pPr>
      <w:r w:rsidRPr="0019687B">
        <w:rPr>
          <w:i/>
          <w:sz w:val="28"/>
          <w:szCs w:val="28"/>
        </w:rPr>
        <w:t>- Szkolny Pl</w:t>
      </w:r>
      <w:r w:rsidR="006A3DD3">
        <w:rPr>
          <w:i/>
          <w:sz w:val="28"/>
          <w:szCs w:val="28"/>
        </w:rPr>
        <w:t>an Wychowawczy i Profilaktyczny,</w:t>
      </w:r>
    </w:p>
    <w:p w:rsidR="006A3DD3" w:rsidRPr="0019687B" w:rsidRDefault="006A3DD3" w:rsidP="00B5781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strona internetowa Ministerstwa Kultury i Dziedzictwa Narodowego </w:t>
      </w:r>
      <w:r w:rsidRPr="006A3DD3">
        <w:rPr>
          <w:i/>
          <w:sz w:val="28"/>
          <w:szCs w:val="28"/>
          <w:u w:val="single"/>
        </w:rPr>
        <w:t>www.kula.gov.pl.</w:t>
      </w:r>
    </w:p>
    <w:p w:rsidR="00B57814" w:rsidRPr="0019687B" w:rsidRDefault="00B57814" w:rsidP="00B57814">
      <w:pPr>
        <w:spacing w:after="0"/>
        <w:rPr>
          <w:i/>
          <w:sz w:val="28"/>
          <w:szCs w:val="28"/>
        </w:rPr>
      </w:pPr>
    </w:p>
    <w:p w:rsidR="000A3CC7" w:rsidRPr="006A3DD3" w:rsidRDefault="00B57814" w:rsidP="00B57814">
      <w:pPr>
        <w:spacing w:after="0"/>
        <w:rPr>
          <w:rStyle w:val="Pogrubienie"/>
          <w:b w:val="0"/>
          <w:bCs w:val="0"/>
          <w:i/>
          <w:sz w:val="28"/>
          <w:szCs w:val="28"/>
        </w:rPr>
      </w:pPr>
      <w:r w:rsidRPr="0019687B">
        <w:rPr>
          <w:b/>
          <w:i/>
          <w:sz w:val="28"/>
          <w:szCs w:val="28"/>
        </w:rPr>
        <w:t>Wychowawcy świetlicy:</w:t>
      </w:r>
      <w:r w:rsidRPr="0019687B">
        <w:rPr>
          <w:i/>
          <w:sz w:val="28"/>
          <w:szCs w:val="28"/>
        </w:rPr>
        <w:t xml:space="preserve"> Aurelia Golda, Mariola </w:t>
      </w:r>
      <w:proofErr w:type="spellStart"/>
      <w:r w:rsidRPr="0019687B">
        <w:rPr>
          <w:i/>
          <w:sz w:val="28"/>
          <w:szCs w:val="28"/>
        </w:rPr>
        <w:t>Danewicz</w:t>
      </w:r>
      <w:proofErr w:type="spellEnd"/>
      <w:r w:rsidRPr="0019687B">
        <w:rPr>
          <w:i/>
          <w:sz w:val="28"/>
          <w:szCs w:val="28"/>
        </w:rPr>
        <w:t>, Sylwia Durczok.</w:t>
      </w:r>
    </w:p>
    <w:p w:rsidR="00B57814" w:rsidRDefault="00B57814" w:rsidP="00B57814">
      <w:pPr>
        <w:spacing w:after="0"/>
        <w:rPr>
          <w:rStyle w:val="Pogrubienie"/>
          <w:b w:val="0"/>
          <w:bCs w:val="0"/>
        </w:rPr>
      </w:pPr>
      <w:r>
        <w:rPr>
          <w:rStyle w:val="Pogrubienie"/>
          <w:rFonts w:eastAsiaTheme="majorEastAsia" w:cstheme="minorHAnsi"/>
        </w:rPr>
        <w:lastRenderedPageBreak/>
        <w:t>CELE I ZADANIA ŚWIETLICY SZKOLNEJ</w:t>
      </w:r>
    </w:p>
    <w:p w:rsidR="00B57814" w:rsidRDefault="00B57814" w:rsidP="00B57814">
      <w:pPr>
        <w:pStyle w:val="NormalnyWeb"/>
        <w:jc w:val="both"/>
        <w:rPr>
          <w:rFonts w:asciiTheme="minorHAnsi" w:hAnsiTheme="minorHAnsi" w:cstheme="minorHAnsi"/>
        </w:rPr>
      </w:pPr>
      <w:r>
        <w:rPr>
          <w:rStyle w:val="Pogrubienie"/>
          <w:rFonts w:asciiTheme="minorHAnsi" w:eastAsiaTheme="majorEastAsia" w:hAnsiTheme="minorHAnsi" w:cstheme="minorHAnsi"/>
        </w:rPr>
        <w:t>Celem  ogólny świetlicy szkolnej jest:</w:t>
      </w:r>
    </w:p>
    <w:p w:rsidR="00B57814" w:rsidRDefault="00B57814" w:rsidP="000A3CC7">
      <w:pPr>
        <w:pStyle w:val="Normalny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Zapewnienie uczniom zorganizowanej opieki wychowawczej umożliwiającej wszechstronny rozwój dziecka, jego zainteresowań, uzdolnień i umiejętności</w:t>
      </w:r>
      <w:r w:rsidR="000A3CC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 uwzględnieniem misji szkoły.</w:t>
      </w:r>
    </w:p>
    <w:p w:rsidR="00B57814" w:rsidRDefault="00B57814" w:rsidP="00B57814">
      <w:pPr>
        <w:pStyle w:val="NormalnyWeb"/>
        <w:jc w:val="both"/>
        <w:rPr>
          <w:rFonts w:asciiTheme="minorHAnsi" w:hAnsiTheme="minorHAnsi" w:cstheme="minorHAnsi"/>
        </w:rPr>
      </w:pPr>
      <w:r>
        <w:rPr>
          <w:rStyle w:val="Pogrubienie"/>
          <w:rFonts w:asciiTheme="minorHAnsi" w:eastAsiaTheme="majorEastAsia" w:hAnsiTheme="minorHAnsi" w:cstheme="minorHAnsi"/>
        </w:rPr>
        <w:t xml:space="preserve">Cele szczegółowe świetlicy:          </w:t>
      </w:r>
    </w:p>
    <w:p w:rsidR="00B57814" w:rsidRDefault="0060418F" w:rsidP="0060418F">
      <w:pPr>
        <w:spacing w:before="100" w:beforeAutospacing="1" w:after="100" w:afterAutospacing="1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B57814">
        <w:rPr>
          <w:rFonts w:cstheme="minorHAnsi"/>
          <w:sz w:val="24"/>
          <w:szCs w:val="24"/>
        </w:rPr>
        <w:t xml:space="preserve">Realizacja zadań </w:t>
      </w:r>
      <w:proofErr w:type="spellStart"/>
      <w:r w:rsidR="00B57814">
        <w:rPr>
          <w:rFonts w:cstheme="minorHAnsi"/>
          <w:sz w:val="24"/>
          <w:szCs w:val="24"/>
        </w:rPr>
        <w:t>dydaktyczno</w:t>
      </w:r>
      <w:proofErr w:type="spellEnd"/>
      <w:r w:rsidR="00B57814">
        <w:rPr>
          <w:rFonts w:cstheme="minorHAnsi"/>
          <w:sz w:val="24"/>
          <w:szCs w:val="24"/>
        </w:rPr>
        <w:t xml:space="preserve"> – wychowawczo – opiekuńczych szkoły.</w:t>
      </w:r>
    </w:p>
    <w:p w:rsidR="00B57814" w:rsidRDefault="00B57814" w:rsidP="00B578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Prowadzenie pracy wychowawczej zmierzającej do kształtowania u wychowanków właściwej postawy </w:t>
      </w:r>
      <w:proofErr w:type="spellStart"/>
      <w:r>
        <w:rPr>
          <w:rFonts w:cstheme="minorHAnsi"/>
          <w:sz w:val="24"/>
          <w:szCs w:val="24"/>
        </w:rPr>
        <w:t>społeczno</w:t>
      </w:r>
      <w:proofErr w:type="spellEnd"/>
      <w:r>
        <w:rPr>
          <w:rFonts w:cstheme="minorHAnsi"/>
          <w:sz w:val="24"/>
          <w:szCs w:val="24"/>
        </w:rPr>
        <w:t xml:space="preserve"> - moralnej (odpowiednie zachowanie w szkole, w domu i środowisku lokalnym).</w:t>
      </w:r>
    </w:p>
    <w:p w:rsidR="00B57814" w:rsidRDefault="00B57814" w:rsidP="00B578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Organizowanie zespołowej nauki, wdrażanie do samodzielnej pracy umysłowej i udzielanie indywidualnej pomocy uczniom mającym trudności w nauce.</w:t>
      </w:r>
    </w:p>
    <w:p w:rsidR="00B57814" w:rsidRDefault="00B57814" w:rsidP="00B578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Wdrażanie uczniów do pożytecznego organizowania sobie czasu wolnego, wyrabianie nawyków kulturalnej rozrywki, sportu i zabawy. </w:t>
      </w:r>
    </w:p>
    <w:p w:rsidR="00B57814" w:rsidRDefault="00B57814" w:rsidP="00B578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Rozbudzanie i rozwój zainteresowań i zdolności oraz dociekliwości poznawczej.</w:t>
      </w:r>
    </w:p>
    <w:p w:rsidR="0060418F" w:rsidRDefault="00B57814" w:rsidP="006041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Propagowanie reguł komunikacji interpersonalnej oraz kształtowanie wrażliwości uczuciowej uczniów.</w:t>
      </w:r>
    </w:p>
    <w:p w:rsidR="00B57814" w:rsidRPr="0060418F" w:rsidRDefault="00B57814" w:rsidP="006041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60418F">
        <w:rPr>
          <w:rFonts w:cstheme="minorHAnsi"/>
          <w:sz w:val="24"/>
          <w:szCs w:val="24"/>
        </w:rPr>
        <w:t>Kształtowanie zdrowego i bezpiecznego styl</w:t>
      </w:r>
      <w:r w:rsidR="0060418F" w:rsidRPr="0060418F">
        <w:rPr>
          <w:rFonts w:cstheme="minorHAnsi"/>
          <w:sz w:val="24"/>
          <w:szCs w:val="24"/>
        </w:rPr>
        <w:t xml:space="preserve">u życia, budowanie motywacji do </w:t>
      </w:r>
      <w:proofErr w:type="spellStart"/>
      <w:r w:rsidRPr="0060418F">
        <w:rPr>
          <w:rFonts w:cstheme="minorHAnsi"/>
          <w:sz w:val="24"/>
          <w:szCs w:val="24"/>
        </w:rPr>
        <w:t>zachowań</w:t>
      </w:r>
      <w:proofErr w:type="spellEnd"/>
      <w:r w:rsidRPr="0060418F">
        <w:rPr>
          <w:rFonts w:cstheme="minorHAnsi"/>
          <w:sz w:val="24"/>
          <w:szCs w:val="24"/>
        </w:rPr>
        <w:t>  prozdrowotnych.</w:t>
      </w:r>
    </w:p>
    <w:p w:rsidR="00B57814" w:rsidRDefault="00B57814" w:rsidP="00B57814">
      <w:pPr>
        <w:pStyle w:val="NormalnyWeb"/>
        <w:jc w:val="both"/>
        <w:rPr>
          <w:rFonts w:asciiTheme="minorHAnsi" w:hAnsiTheme="minorHAnsi" w:cstheme="minorHAnsi"/>
        </w:rPr>
      </w:pPr>
      <w:r>
        <w:rPr>
          <w:rStyle w:val="Pogrubienie"/>
          <w:rFonts w:asciiTheme="minorHAnsi" w:eastAsiaTheme="majorEastAsia" w:hAnsiTheme="minorHAnsi" w:cstheme="minorHAnsi"/>
        </w:rPr>
        <w:t xml:space="preserve">Zadania świetlicy:                                                                         </w:t>
      </w:r>
    </w:p>
    <w:p w:rsidR="00B57814" w:rsidRDefault="00B57814" w:rsidP="00B578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Zapewnienie wychowankom opieki w godzinach ustalonych w porozumieniu z rodzicami.</w:t>
      </w:r>
    </w:p>
    <w:p w:rsidR="00B57814" w:rsidRDefault="00B57814" w:rsidP="00B578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Wytwarzanie dobrego klimatu do nawiązywania kontaktów dziecka z nauczycielem.</w:t>
      </w:r>
    </w:p>
    <w:p w:rsidR="00B57814" w:rsidRDefault="00B57814" w:rsidP="00B578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Niesienie pomocy w uzupełnianiu braków wychowania rodzinnego i środowiskowego.</w:t>
      </w:r>
    </w:p>
    <w:p w:rsidR="00B57814" w:rsidRDefault="00B57814" w:rsidP="00B578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Opieka,</w:t>
      </w:r>
      <w:r w:rsidR="00D47518">
        <w:rPr>
          <w:rFonts w:cstheme="minorHAnsi"/>
          <w:sz w:val="24"/>
          <w:szCs w:val="24"/>
        </w:rPr>
        <w:t xml:space="preserve"> pomoc i rada w każdej sytuacji</w:t>
      </w:r>
      <w:r>
        <w:rPr>
          <w:rFonts w:cstheme="minorHAnsi"/>
          <w:sz w:val="24"/>
          <w:szCs w:val="24"/>
        </w:rPr>
        <w:t>, która przysparza dzieciom istotnych trudności.</w:t>
      </w:r>
    </w:p>
    <w:p w:rsidR="00B57814" w:rsidRDefault="00B57814" w:rsidP="00B578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Organizowanie </w:t>
      </w:r>
      <w:r w:rsidR="00702B3D">
        <w:rPr>
          <w:rFonts w:cstheme="minorHAnsi"/>
          <w:sz w:val="24"/>
          <w:szCs w:val="24"/>
        </w:rPr>
        <w:t xml:space="preserve">możliwości </w:t>
      </w:r>
      <w:r>
        <w:rPr>
          <w:rFonts w:cstheme="minorHAnsi"/>
          <w:sz w:val="24"/>
          <w:szCs w:val="24"/>
        </w:rPr>
        <w:t>korzystania z wyżywienia – obiady szkolne.</w:t>
      </w:r>
    </w:p>
    <w:p w:rsidR="00043106" w:rsidRDefault="00043106" w:rsidP="00B578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Wspieranie wszechstronnego rozwoju ucznia.</w:t>
      </w:r>
    </w:p>
    <w:p w:rsidR="00B57814" w:rsidRDefault="00B57814" w:rsidP="00B578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Organizowanie odpoczynku czynnego, ruchu (jeśli to możliwe na świeżym powietrzu).</w:t>
      </w:r>
    </w:p>
    <w:p w:rsidR="00B57814" w:rsidRDefault="00B57814" w:rsidP="00B578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Organizowanie nauki i właściwej pomocy w zdobywaniu i utrwalaniu wiedzy.</w:t>
      </w:r>
    </w:p>
    <w:p w:rsidR="00B57814" w:rsidRDefault="00B57814" w:rsidP="00B578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Wzbudzanie i rozwijanie zainteresowań poprzez dostarczanie okazji do różnorodnej ekspresji (plastycznej, muzycznej, dramatycznej</w:t>
      </w:r>
      <w:r w:rsidR="00D47518">
        <w:rPr>
          <w:rFonts w:cstheme="minorHAnsi"/>
          <w:sz w:val="24"/>
          <w:szCs w:val="24"/>
        </w:rPr>
        <w:t>, technicznej</w:t>
      </w:r>
      <w:r>
        <w:rPr>
          <w:rFonts w:cstheme="minorHAnsi"/>
          <w:sz w:val="24"/>
          <w:szCs w:val="24"/>
        </w:rPr>
        <w:t>).</w:t>
      </w:r>
    </w:p>
    <w:p w:rsidR="00B57814" w:rsidRDefault="00B57814" w:rsidP="00B578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Organizowanie konkursów świetlicowych i szkolnych dających możliwość szerszego udziału wychowanków w życiu szkoły.</w:t>
      </w:r>
    </w:p>
    <w:p w:rsidR="00B57814" w:rsidRDefault="00B57814" w:rsidP="00B578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Stała systematyczna współpraca z rodzicami, wychowawcami, pedagogiem szkolnym i pielęgniarką szkolną. </w:t>
      </w:r>
    </w:p>
    <w:p w:rsidR="00B57814" w:rsidRDefault="00B57814" w:rsidP="00B578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Udział świetlicy w życiu społecznym szkoły i środowiska lokalnego.</w:t>
      </w:r>
    </w:p>
    <w:p w:rsidR="00295742" w:rsidRDefault="00B57814" w:rsidP="0019687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Organizowanie samorządności świetlicowej i współodpowiedzialności za dobro wspólne.</w:t>
      </w:r>
    </w:p>
    <w:p w:rsidR="0019687B" w:rsidRPr="0019687B" w:rsidRDefault="0019687B" w:rsidP="0019687B">
      <w:pPr>
        <w:spacing w:before="100" w:beforeAutospacing="1" w:after="100" w:afterAutospacing="1" w:line="240" w:lineRule="auto"/>
        <w:ind w:left="720"/>
        <w:jc w:val="both"/>
        <w:rPr>
          <w:rFonts w:cstheme="minorHAnsi"/>
          <w:sz w:val="24"/>
          <w:szCs w:val="24"/>
        </w:rPr>
      </w:pPr>
    </w:p>
    <w:p w:rsidR="00B57814" w:rsidRPr="00295742" w:rsidRDefault="00B57814" w:rsidP="00295742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295742">
        <w:rPr>
          <w:b/>
          <w:sz w:val="24"/>
          <w:szCs w:val="24"/>
        </w:rPr>
        <w:lastRenderedPageBreak/>
        <w:t>Plan zajęć dnia:</w:t>
      </w:r>
    </w:p>
    <w:p w:rsidR="00B57814" w:rsidRPr="008A0B62" w:rsidRDefault="00B57814" w:rsidP="00295742">
      <w:pPr>
        <w:pStyle w:val="Akapitzlist"/>
        <w:spacing w:after="0"/>
        <w:ind w:left="0"/>
        <w:rPr>
          <w:sz w:val="24"/>
          <w:szCs w:val="24"/>
        </w:rPr>
      </w:pPr>
      <w:r w:rsidRPr="008A0B62">
        <w:rPr>
          <w:b/>
          <w:sz w:val="24"/>
          <w:szCs w:val="24"/>
        </w:rPr>
        <w:t>7.00 – 8.00</w:t>
      </w:r>
      <w:r w:rsidRPr="008A0B62">
        <w:rPr>
          <w:sz w:val="24"/>
          <w:szCs w:val="24"/>
        </w:rPr>
        <w:t xml:space="preserve"> – ŚNIADANIE, ZABAWY INDYWIDUALNE W KĄCIKU ZABAW,</w:t>
      </w:r>
    </w:p>
    <w:p w:rsidR="00D47518" w:rsidRPr="00295742" w:rsidRDefault="00B57814" w:rsidP="00295742">
      <w:pPr>
        <w:spacing w:after="0"/>
        <w:rPr>
          <w:sz w:val="24"/>
          <w:szCs w:val="24"/>
        </w:rPr>
      </w:pPr>
      <w:r w:rsidRPr="00295742">
        <w:rPr>
          <w:b/>
          <w:sz w:val="24"/>
          <w:szCs w:val="24"/>
        </w:rPr>
        <w:t xml:space="preserve">8.00 – </w:t>
      </w:r>
      <w:r w:rsidR="00D47518" w:rsidRPr="00295742">
        <w:rPr>
          <w:b/>
          <w:sz w:val="24"/>
          <w:szCs w:val="24"/>
        </w:rPr>
        <w:t xml:space="preserve">10.00 </w:t>
      </w:r>
      <w:r w:rsidRPr="00295742">
        <w:rPr>
          <w:sz w:val="24"/>
          <w:szCs w:val="24"/>
        </w:rPr>
        <w:t xml:space="preserve">– PRZYGOTOWANIE DO ZAJĘĆ LEKCYJNYCH: ODRABIANIE LEKCJI, UTRWALANIE ZDOBYTEJ WIEDZY, </w:t>
      </w:r>
      <w:r w:rsidR="00295742" w:rsidRPr="00295742">
        <w:rPr>
          <w:sz w:val="24"/>
          <w:szCs w:val="24"/>
        </w:rPr>
        <w:t>CZYTANIE LEKTUR SZKO</w:t>
      </w:r>
      <w:r w:rsidR="00295742">
        <w:rPr>
          <w:sz w:val="24"/>
          <w:szCs w:val="24"/>
        </w:rPr>
        <w:t>LNYCH, POSZUKIWANIE WIADOMOŚCI W</w:t>
      </w:r>
      <w:r w:rsidR="00295742" w:rsidRPr="00295742">
        <w:rPr>
          <w:sz w:val="24"/>
          <w:szCs w:val="24"/>
        </w:rPr>
        <w:t xml:space="preserve"> BIBLIOTECE</w:t>
      </w:r>
      <w:r w:rsidRPr="00295742">
        <w:rPr>
          <w:sz w:val="24"/>
          <w:szCs w:val="24"/>
        </w:rPr>
        <w:t xml:space="preserve">, </w:t>
      </w:r>
    </w:p>
    <w:p w:rsidR="00D47518" w:rsidRPr="00D47518" w:rsidRDefault="00D47518" w:rsidP="00295742">
      <w:pPr>
        <w:spacing w:after="0"/>
        <w:rPr>
          <w:sz w:val="24"/>
          <w:szCs w:val="24"/>
        </w:rPr>
      </w:pPr>
      <w:r w:rsidRPr="00D47518">
        <w:rPr>
          <w:b/>
          <w:sz w:val="24"/>
          <w:szCs w:val="24"/>
        </w:rPr>
        <w:t>10.00 – 11.30</w:t>
      </w:r>
      <w:r w:rsidRPr="00D47518">
        <w:rPr>
          <w:sz w:val="24"/>
          <w:szCs w:val="24"/>
        </w:rPr>
        <w:t xml:space="preserve"> </w:t>
      </w:r>
      <w:r w:rsidRPr="008A0B62">
        <w:rPr>
          <w:sz w:val="24"/>
          <w:szCs w:val="24"/>
        </w:rPr>
        <w:t>–</w:t>
      </w:r>
      <w:r w:rsidRPr="00D47518">
        <w:rPr>
          <w:sz w:val="24"/>
          <w:szCs w:val="24"/>
        </w:rPr>
        <w:t xml:space="preserve"> PRZYGOTOWANIE MATERIAŁÓW</w:t>
      </w:r>
      <w:r w:rsidR="000A3CC7">
        <w:rPr>
          <w:sz w:val="24"/>
          <w:szCs w:val="24"/>
        </w:rPr>
        <w:t xml:space="preserve"> NA ZAJĘCIA ŚWIETLICOWE, PRACE</w:t>
      </w:r>
      <w:r w:rsidR="00295742">
        <w:rPr>
          <w:sz w:val="24"/>
          <w:szCs w:val="24"/>
        </w:rPr>
        <w:t xml:space="preserve"> </w:t>
      </w:r>
      <w:r w:rsidRPr="00D47518">
        <w:rPr>
          <w:sz w:val="24"/>
          <w:szCs w:val="24"/>
        </w:rPr>
        <w:t>ORGANIZACYJNO – PORZADKOWE,</w:t>
      </w:r>
    </w:p>
    <w:p w:rsidR="00B57814" w:rsidRPr="00EB14E6" w:rsidRDefault="00D47518" w:rsidP="00295742">
      <w:pPr>
        <w:pStyle w:val="Akapitzlist"/>
        <w:spacing w:after="0"/>
        <w:ind w:left="0"/>
        <w:rPr>
          <w:sz w:val="24"/>
          <w:szCs w:val="24"/>
        </w:rPr>
      </w:pPr>
      <w:r>
        <w:rPr>
          <w:b/>
          <w:sz w:val="24"/>
          <w:szCs w:val="24"/>
        </w:rPr>
        <w:t>11.30 – 12.45</w:t>
      </w:r>
      <w:r w:rsidR="00B57814" w:rsidRPr="008A0B62">
        <w:rPr>
          <w:sz w:val="24"/>
          <w:szCs w:val="24"/>
        </w:rPr>
        <w:t xml:space="preserve"> </w:t>
      </w:r>
      <w:r w:rsidRPr="008A0B6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57814" w:rsidRPr="008A0B62">
        <w:rPr>
          <w:sz w:val="24"/>
          <w:szCs w:val="24"/>
        </w:rPr>
        <w:t>POMOC W ODRABIANIU ZADAŃ DOMOWYCH, GRY I ZABAWY DYDAKTYCZNE I ROZRYWKOWE,</w:t>
      </w:r>
      <w:r w:rsidR="00B57814" w:rsidRPr="00EB14E6">
        <w:rPr>
          <w:sz w:val="24"/>
          <w:szCs w:val="24"/>
        </w:rPr>
        <w:t xml:space="preserve"> SPOŻYWANIE POSIŁKU, </w:t>
      </w:r>
    </w:p>
    <w:p w:rsidR="00B57814" w:rsidRPr="006A3DD3" w:rsidRDefault="00D47518" w:rsidP="00295742">
      <w:pPr>
        <w:pStyle w:val="Akapitzlist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12.45</w:t>
      </w:r>
      <w:r w:rsidR="00B57814" w:rsidRPr="008A0B62">
        <w:rPr>
          <w:b/>
          <w:sz w:val="24"/>
          <w:szCs w:val="24"/>
        </w:rPr>
        <w:t xml:space="preserve"> – 14.00</w:t>
      </w:r>
      <w:r>
        <w:rPr>
          <w:sz w:val="24"/>
          <w:szCs w:val="24"/>
        </w:rPr>
        <w:t xml:space="preserve"> – ZAJECIA W GRUPACH WYCHOWAWCZYCH,</w:t>
      </w:r>
      <w:r w:rsidR="00B57814" w:rsidRPr="008A0B62">
        <w:rPr>
          <w:sz w:val="24"/>
          <w:szCs w:val="24"/>
        </w:rPr>
        <w:t xml:space="preserve"> REALIZACJA PROGRAMU</w:t>
      </w:r>
      <w:r w:rsidR="00B57814" w:rsidRPr="008A0B62">
        <w:rPr>
          <w:b/>
          <w:i/>
          <w:sz w:val="32"/>
          <w:szCs w:val="32"/>
        </w:rPr>
        <w:t xml:space="preserve"> </w:t>
      </w:r>
      <w:r w:rsidR="006A3DD3">
        <w:rPr>
          <w:b/>
          <w:i/>
          <w:sz w:val="32"/>
          <w:szCs w:val="32"/>
        </w:rPr>
        <w:t>„</w:t>
      </w:r>
      <w:r w:rsidR="00B57814" w:rsidRPr="006A3DD3">
        <w:rPr>
          <w:b/>
          <w:i/>
          <w:sz w:val="24"/>
          <w:szCs w:val="24"/>
        </w:rPr>
        <w:t>KULAMY SIĘ PO POLSCE</w:t>
      </w:r>
      <w:r w:rsidR="006A3DD3">
        <w:rPr>
          <w:b/>
          <w:i/>
          <w:sz w:val="24"/>
          <w:szCs w:val="24"/>
        </w:rPr>
        <w:t>”</w:t>
      </w:r>
      <w:r w:rsidRPr="006A3DD3">
        <w:rPr>
          <w:b/>
          <w:sz w:val="24"/>
          <w:szCs w:val="24"/>
        </w:rPr>
        <w:t>.</w:t>
      </w:r>
    </w:p>
    <w:p w:rsidR="00B57814" w:rsidRPr="008A0B62" w:rsidRDefault="00B57814" w:rsidP="00295742">
      <w:pPr>
        <w:pStyle w:val="Akapitzlist"/>
        <w:spacing w:after="0"/>
        <w:ind w:left="0"/>
        <w:rPr>
          <w:sz w:val="24"/>
          <w:szCs w:val="24"/>
        </w:rPr>
      </w:pPr>
      <w:r w:rsidRPr="008A0B62">
        <w:rPr>
          <w:b/>
          <w:sz w:val="24"/>
          <w:szCs w:val="24"/>
        </w:rPr>
        <w:t xml:space="preserve">14.00 – 15.00 </w:t>
      </w:r>
      <w:r w:rsidRPr="008A0B62">
        <w:rPr>
          <w:sz w:val="24"/>
          <w:szCs w:val="24"/>
        </w:rPr>
        <w:t xml:space="preserve"> – POMOC W ODRABIANIU ZADAŃ DOMOWYCH, ZABAWY </w:t>
      </w:r>
      <w:r w:rsidR="00043106">
        <w:rPr>
          <w:sz w:val="24"/>
          <w:szCs w:val="24"/>
        </w:rPr>
        <w:t>NA ŚWIEŻYM POWIETRZU I</w:t>
      </w:r>
      <w:r w:rsidR="00D47518">
        <w:rPr>
          <w:sz w:val="24"/>
          <w:szCs w:val="24"/>
        </w:rPr>
        <w:t xml:space="preserve"> </w:t>
      </w:r>
      <w:r w:rsidRPr="008A0B62">
        <w:rPr>
          <w:sz w:val="24"/>
          <w:szCs w:val="24"/>
        </w:rPr>
        <w:t>W KĄCIKU ZABAW.</w:t>
      </w:r>
    </w:p>
    <w:p w:rsidR="00B57814" w:rsidRDefault="00B57814" w:rsidP="00295742">
      <w:pPr>
        <w:spacing w:after="0"/>
        <w:rPr>
          <w:i/>
          <w:sz w:val="24"/>
          <w:szCs w:val="24"/>
        </w:rPr>
      </w:pPr>
    </w:p>
    <w:p w:rsidR="008A0B62" w:rsidRDefault="00B57814" w:rsidP="00295742">
      <w:pPr>
        <w:spacing w:after="0"/>
        <w:ind w:firstLine="708"/>
        <w:jc w:val="both"/>
        <w:rPr>
          <w:rFonts w:cstheme="minorHAnsi"/>
          <w:bCs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W trakcie zajęć świetlicowych w roku szkolnym 2014/2015 realizowany jest program </w:t>
      </w:r>
      <w:proofErr w:type="spellStart"/>
      <w:r>
        <w:rPr>
          <w:sz w:val="24"/>
          <w:szCs w:val="24"/>
        </w:rPr>
        <w:t>dydaktyczno</w:t>
      </w:r>
      <w:proofErr w:type="spellEnd"/>
      <w:r>
        <w:rPr>
          <w:sz w:val="24"/>
          <w:szCs w:val="24"/>
        </w:rPr>
        <w:t xml:space="preserve"> – wychowawczy </w:t>
      </w:r>
      <w:r w:rsidRPr="008A0B62">
        <w:rPr>
          <w:b/>
          <w:i/>
          <w:sz w:val="24"/>
          <w:szCs w:val="24"/>
        </w:rPr>
        <w:t>Kulamy się po Polsce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A69E3">
        <w:rPr>
          <w:sz w:val="24"/>
          <w:szCs w:val="24"/>
        </w:rPr>
        <w:t xml:space="preserve">Został on opracowany przy wykorzystaniu strony internetowej </w:t>
      </w:r>
      <w:hyperlink r:id="rId6" w:history="1">
        <w:r w:rsidR="00264B1F" w:rsidRPr="00264B1F">
          <w:rPr>
            <w:rStyle w:val="Hipercze"/>
            <w:b/>
            <w:i/>
            <w:color w:val="auto"/>
            <w:sz w:val="24"/>
            <w:szCs w:val="24"/>
          </w:rPr>
          <w:t>www.kula.gov.pl</w:t>
        </w:r>
      </w:hyperlink>
      <w:r w:rsidR="00264B1F">
        <w:rPr>
          <w:b/>
          <w:i/>
          <w:sz w:val="24"/>
          <w:szCs w:val="24"/>
        </w:rPr>
        <w:t xml:space="preserve"> </w:t>
      </w:r>
      <w:r w:rsidR="00264B1F">
        <w:rPr>
          <w:sz w:val="24"/>
          <w:szCs w:val="24"/>
        </w:rPr>
        <w:t>uruchomionej przez</w:t>
      </w:r>
      <w:r w:rsidR="008A69E3">
        <w:rPr>
          <w:sz w:val="24"/>
          <w:szCs w:val="24"/>
        </w:rPr>
        <w:t xml:space="preserve"> </w:t>
      </w:r>
      <w:r w:rsidR="00264B1F" w:rsidRPr="00264B1F">
        <w:rPr>
          <w:rFonts w:cstheme="minorHAnsi"/>
          <w:bCs/>
          <w:sz w:val="24"/>
          <w:szCs w:val="24"/>
          <w:shd w:val="clear" w:color="auto" w:fill="FFFFFF"/>
        </w:rPr>
        <w:t>Ministerstwo Kultury i Dziedzictwa Narodowego</w:t>
      </w:r>
      <w:r w:rsidR="008A0B62">
        <w:rPr>
          <w:rFonts w:cstheme="minorHAnsi"/>
          <w:bCs/>
          <w:sz w:val="24"/>
          <w:szCs w:val="24"/>
          <w:shd w:val="clear" w:color="auto" w:fill="FFFFFF"/>
        </w:rPr>
        <w:t>.</w:t>
      </w:r>
    </w:p>
    <w:p w:rsidR="00295742" w:rsidRDefault="00264B1F" w:rsidP="00295742">
      <w:pPr>
        <w:spacing w:after="0"/>
        <w:ind w:firstLine="708"/>
        <w:jc w:val="both"/>
        <w:rPr>
          <w:sz w:val="24"/>
          <w:szCs w:val="24"/>
        </w:rPr>
      </w:pPr>
      <w:r w:rsidRPr="00264B1F">
        <w:rPr>
          <w:rFonts w:cstheme="minorHAnsi"/>
          <w:bCs/>
          <w:sz w:val="24"/>
          <w:szCs w:val="24"/>
          <w:shd w:val="clear" w:color="auto" w:fill="FFFFFF"/>
        </w:rPr>
        <w:t xml:space="preserve">Program </w:t>
      </w:r>
      <w:r>
        <w:rPr>
          <w:rFonts w:cstheme="minorHAnsi"/>
          <w:sz w:val="24"/>
          <w:szCs w:val="24"/>
        </w:rPr>
        <w:t>z</w:t>
      </w:r>
      <w:r w:rsidR="00B57814" w:rsidRPr="00264B1F">
        <w:rPr>
          <w:rFonts w:cstheme="minorHAnsi"/>
          <w:sz w:val="24"/>
          <w:szCs w:val="24"/>
        </w:rPr>
        <w:t>akłada</w:t>
      </w:r>
      <w:r w:rsidR="00B57814">
        <w:rPr>
          <w:sz w:val="24"/>
          <w:szCs w:val="24"/>
        </w:rPr>
        <w:t xml:space="preserve"> przeprowadzenie w każdym dniu </w:t>
      </w:r>
      <w:r w:rsidR="00D47518">
        <w:rPr>
          <w:sz w:val="24"/>
          <w:szCs w:val="24"/>
        </w:rPr>
        <w:t>przynajmniej w jednej z grup wychowawczych zajęć związanych z wybranym regionem</w:t>
      </w:r>
      <w:r w:rsidR="00B57814">
        <w:rPr>
          <w:sz w:val="24"/>
          <w:szCs w:val="24"/>
        </w:rPr>
        <w:t xml:space="preserve"> </w:t>
      </w:r>
      <w:r w:rsidR="00D47518">
        <w:rPr>
          <w:sz w:val="24"/>
          <w:szCs w:val="24"/>
        </w:rPr>
        <w:t>turystycznym</w:t>
      </w:r>
      <w:r w:rsidR="00B57814">
        <w:rPr>
          <w:sz w:val="24"/>
          <w:szCs w:val="24"/>
        </w:rPr>
        <w:t xml:space="preserve"> Polski. </w:t>
      </w:r>
      <w:r w:rsidR="008A69E3">
        <w:rPr>
          <w:sz w:val="24"/>
          <w:szCs w:val="24"/>
        </w:rPr>
        <w:t>Wychowankowie</w:t>
      </w:r>
      <w:r w:rsidR="00803291">
        <w:rPr>
          <w:sz w:val="24"/>
          <w:szCs w:val="24"/>
        </w:rPr>
        <w:t xml:space="preserve"> </w:t>
      </w:r>
      <w:r w:rsidR="00B57814">
        <w:rPr>
          <w:sz w:val="24"/>
          <w:szCs w:val="24"/>
        </w:rPr>
        <w:t xml:space="preserve">będą uczestniczyć w zajęciach plastycznych, </w:t>
      </w:r>
      <w:r w:rsidR="00D47518">
        <w:rPr>
          <w:sz w:val="24"/>
          <w:szCs w:val="24"/>
        </w:rPr>
        <w:t xml:space="preserve">technicznych, </w:t>
      </w:r>
      <w:r w:rsidR="00B57814">
        <w:rPr>
          <w:sz w:val="24"/>
          <w:szCs w:val="24"/>
        </w:rPr>
        <w:t>muzycznych, sportowych i multimedialnych</w:t>
      </w:r>
      <w:r w:rsidR="00803291">
        <w:rPr>
          <w:sz w:val="24"/>
          <w:szCs w:val="24"/>
        </w:rPr>
        <w:t>.</w:t>
      </w:r>
      <w:r w:rsidR="008A69E3">
        <w:rPr>
          <w:sz w:val="24"/>
          <w:szCs w:val="24"/>
        </w:rPr>
        <w:t xml:space="preserve"> </w:t>
      </w:r>
      <w:r w:rsidR="00803291">
        <w:rPr>
          <w:sz w:val="24"/>
          <w:szCs w:val="24"/>
        </w:rPr>
        <w:t>Tematyka zajęć nawiązuje</w:t>
      </w:r>
      <w:r w:rsidR="008A69E3">
        <w:rPr>
          <w:sz w:val="24"/>
          <w:szCs w:val="24"/>
        </w:rPr>
        <w:t xml:space="preserve"> do tradycji, zabytków bądź innych atrakcji</w:t>
      </w:r>
      <w:r w:rsidR="00D47518">
        <w:rPr>
          <w:sz w:val="24"/>
          <w:szCs w:val="24"/>
        </w:rPr>
        <w:t xml:space="preserve"> związanych z wybranym regionem</w:t>
      </w:r>
      <w:r w:rsidR="00B57814">
        <w:rPr>
          <w:sz w:val="24"/>
          <w:szCs w:val="24"/>
        </w:rPr>
        <w:t xml:space="preserve">. </w:t>
      </w:r>
      <w:r w:rsidR="00827012">
        <w:rPr>
          <w:sz w:val="24"/>
          <w:szCs w:val="24"/>
        </w:rPr>
        <w:t>K</w:t>
      </w:r>
      <w:r w:rsidR="00B57814">
        <w:rPr>
          <w:sz w:val="24"/>
          <w:szCs w:val="24"/>
        </w:rPr>
        <w:t xml:space="preserve">olejność </w:t>
      </w:r>
      <w:r w:rsidR="00827012">
        <w:rPr>
          <w:sz w:val="24"/>
          <w:szCs w:val="24"/>
        </w:rPr>
        <w:t xml:space="preserve">zajęć nie jest stała, </w:t>
      </w:r>
      <w:r w:rsidR="00B57814">
        <w:rPr>
          <w:sz w:val="24"/>
          <w:szCs w:val="24"/>
        </w:rPr>
        <w:t>zależy ona od tematyki, dostępności pomieszczeń i sprzętu</w:t>
      </w:r>
      <w:r w:rsidR="00EB14E6">
        <w:rPr>
          <w:sz w:val="24"/>
          <w:szCs w:val="24"/>
        </w:rPr>
        <w:t xml:space="preserve"> potrzebnego do realizacji</w:t>
      </w:r>
      <w:r w:rsidR="00827012">
        <w:rPr>
          <w:sz w:val="24"/>
          <w:szCs w:val="24"/>
        </w:rPr>
        <w:t xml:space="preserve"> programu</w:t>
      </w:r>
      <w:r w:rsidR="00B57814">
        <w:rPr>
          <w:sz w:val="24"/>
          <w:szCs w:val="24"/>
        </w:rPr>
        <w:t xml:space="preserve">. </w:t>
      </w:r>
    </w:p>
    <w:p w:rsidR="00295742" w:rsidRPr="00295742" w:rsidRDefault="00295742" w:rsidP="00295742">
      <w:pPr>
        <w:spacing w:after="0"/>
        <w:ind w:firstLine="708"/>
        <w:jc w:val="both"/>
        <w:rPr>
          <w:sz w:val="24"/>
          <w:szCs w:val="24"/>
        </w:rPr>
      </w:pPr>
    </w:p>
    <w:p w:rsidR="00B57814" w:rsidRDefault="00B57814" w:rsidP="00B57814">
      <w:pPr>
        <w:tabs>
          <w:tab w:val="left" w:pos="52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Cele </w:t>
      </w:r>
      <w:r w:rsidR="00295742">
        <w:rPr>
          <w:b/>
          <w:sz w:val="24"/>
          <w:szCs w:val="24"/>
        </w:rPr>
        <w:t xml:space="preserve">programu </w:t>
      </w:r>
      <w:proofErr w:type="spellStart"/>
      <w:r>
        <w:rPr>
          <w:b/>
          <w:sz w:val="24"/>
          <w:szCs w:val="24"/>
        </w:rPr>
        <w:t>dydaktyczno</w:t>
      </w:r>
      <w:proofErr w:type="spellEnd"/>
      <w:r>
        <w:rPr>
          <w:b/>
          <w:sz w:val="24"/>
          <w:szCs w:val="24"/>
        </w:rPr>
        <w:t xml:space="preserve"> – wychowawczego </w:t>
      </w:r>
      <w:r w:rsidR="00295742">
        <w:rPr>
          <w:b/>
          <w:sz w:val="24"/>
          <w:szCs w:val="24"/>
        </w:rPr>
        <w:t>„</w:t>
      </w:r>
      <w:r w:rsidR="00D47518">
        <w:rPr>
          <w:b/>
          <w:i/>
          <w:sz w:val="24"/>
          <w:szCs w:val="24"/>
        </w:rPr>
        <w:t>Kulamy się po Polsce</w:t>
      </w:r>
      <w:r w:rsidR="00295742">
        <w:rPr>
          <w:b/>
          <w:i/>
          <w:sz w:val="24"/>
          <w:szCs w:val="24"/>
        </w:rPr>
        <w:t>”</w:t>
      </w:r>
      <w:r>
        <w:rPr>
          <w:b/>
          <w:sz w:val="24"/>
          <w:szCs w:val="24"/>
        </w:rPr>
        <w:t>:</w:t>
      </w:r>
    </w:p>
    <w:p w:rsidR="00B57814" w:rsidRDefault="00D47518" w:rsidP="00827012">
      <w:pPr>
        <w:pStyle w:val="Akapitzlist"/>
        <w:numPr>
          <w:ilvl w:val="0"/>
          <w:numId w:val="3"/>
        </w:numPr>
        <w:tabs>
          <w:tab w:val="left" w:pos="5245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Zapoznanie </w:t>
      </w:r>
      <w:r w:rsidR="00827012">
        <w:rPr>
          <w:rFonts w:cstheme="minorHAnsi"/>
          <w:sz w:val="24"/>
          <w:szCs w:val="24"/>
        </w:rPr>
        <w:t>z atrakcjami turystycznymi Polski.</w:t>
      </w:r>
    </w:p>
    <w:p w:rsidR="007B64DB" w:rsidRDefault="007B64DB" w:rsidP="007B64DB">
      <w:pPr>
        <w:pStyle w:val="Akapitzlist"/>
        <w:numPr>
          <w:ilvl w:val="0"/>
          <w:numId w:val="3"/>
        </w:numPr>
        <w:tabs>
          <w:tab w:val="left" w:pos="5245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Wzbudzanie szacunku dla kultury i dziedzictwa narodowego.</w:t>
      </w:r>
    </w:p>
    <w:p w:rsidR="00827012" w:rsidRDefault="00827012" w:rsidP="00827012">
      <w:pPr>
        <w:pStyle w:val="Akapitzlist"/>
        <w:numPr>
          <w:ilvl w:val="0"/>
          <w:numId w:val="3"/>
        </w:numPr>
        <w:tabs>
          <w:tab w:val="left" w:pos="5245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Zapoznanie z kulturą i tradycjami poszczególnych regionów Polski: taniec, gwara, strój, święta i zwyczaje, potrawy regionalne.</w:t>
      </w:r>
    </w:p>
    <w:p w:rsidR="00F030D4" w:rsidRPr="00827012" w:rsidRDefault="00F030D4" w:rsidP="00F030D4">
      <w:pPr>
        <w:pStyle w:val="Akapitzlist"/>
        <w:numPr>
          <w:ilvl w:val="0"/>
          <w:numId w:val="3"/>
        </w:numPr>
        <w:tabs>
          <w:tab w:val="left" w:pos="5245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Ukazanie potrzeby oraz sposobu troski o przyrodę Polski.</w:t>
      </w:r>
    </w:p>
    <w:p w:rsidR="00043106" w:rsidRDefault="00F030D4" w:rsidP="00827012">
      <w:pPr>
        <w:pStyle w:val="Akapitzlist"/>
        <w:numPr>
          <w:ilvl w:val="0"/>
          <w:numId w:val="3"/>
        </w:numPr>
        <w:tabs>
          <w:tab w:val="left" w:pos="5245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Wdrażanie do ak</w:t>
      </w:r>
      <w:r w:rsidR="00043106">
        <w:rPr>
          <w:rFonts w:cstheme="minorHAnsi"/>
          <w:sz w:val="24"/>
          <w:szCs w:val="24"/>
        </w:rPr>
        <w:t>tywnego spędzanie wolnego czasu.</w:t>
      </w:r>
    </w:p>
    <w:p w:rsidR="00F030D4" w:rsidRDefault="00043106" w:rsidP="00827012">
      <w:pPr>
        <w:pStyle w:val="Akapitzlist"/>
        <w:numPr>
          <w:ilvl w:val="0"/>
          <w:numId w:val="3"/>
        </w:numPr>
        <w:tabs>
          <w:tab w:val="left" w:pos="5245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Zachęta do</w:t>
      </w:r>
      <w:r w:rsidR="00F030D4">
        <w:rPr>
          <w:rFonts w:cstheme="minorHAnsi"/>
          <w:sz w:val="24"/>
          <w:szCs w:val="24"/>
        </w:rPr>
        <w:t xml:space="preserve"> samodzielnego poszukiwania informacji na temat ciekawostek </w:t>
      </w:r>
      <w:r w:rsidR="004B3257">
        <w:rPr>
          <w:rFonts w:cstheme="minorHAnsi"/>
          <w:sz w:val="24"/>
          <w:szCs w:val="24"/>
        </w:rPr>
        <w:t>turystycznych</w:t>
      </w:r>
      <w:r w:rsidR="00F030D4">
        <w:rPr>
          <w:rFonts w:cstheme="minorHAnsi"/>
          <w:sz w:val="24"/>
          <w:szCs w:val="24"/>
        </w:rPr>
        <w:t xml:space="preserve"> Polski.</w:t>
      </w:r>
    </w:p>
    <w:p w:rsidR="00CD229E" w:rsidRPr="00CD229E" w:rsidRDefault="00CD229E" w:rsidP="00CD229E">
      <w:pPr>
        <w:pStyle w:val="Akapitzlist"/>
        <w:numPr>
          <w:ilvl w:val="0"/>
          <w:numId w:val="3"/>
        </w:numPr>
        <w:tabs>
          <w:tab w:val="left" w:pos="5245"/>
        </w:tabs>
        <w:spacing w:after="0"/>
        <w:rPr>
          <w:sz w:val="24"/>
          <w:szCs w:val="24"/>
        </w:rPr>
      </w:pPr>
      <w:r w:rsidRPr="008A5579">
        <w:rPr>
          <w:rFonts w:eastAsia="Times New Roman" w:cstheme="minorHAnsi"/>
          <w:sz w:val="24"/>
          <w:szCs w:val="24"/>
          <w:lang w:eastAsia="pl-PL"/>
        </w:rPr>
        <w:t xml:space="preserve">Przedstawienie sylwetek </w:t>
      </w:r>
      <w:r w:rsidR="0060418F">
        <w:rPr>
          <w:rFonts w:eastAsia="Times New Roman" w:cstheme="minorHAnsi"/>
          <w:sz w:val="24"/>
          <w:szCs w:val="24"/>
          <w:lang w:eastAsia="pl-PL"/>
        </w:rPr>
        <w:t xml:space="preserve">i twórczości </w:t>
      </w:r>
      <w:r w:rsidRPr="008A5579">
        <w:rPr>
          <w:rFonts w:eastAsia="Times New Roman" w:cstheme="minorHAnsi"/>
          <w:sz w:val="24"/>
          <w:szCs w:val="24"/>
          <w:lang w:eastAsia="pl-PL"/>
        </w:rPr>
        <w:t xml:space="preserve">sławnych Polaków: Mikołaj Kopernik, Julian Tuwim, </w:t>
      </w:r>
      <w:r w:rsidR="0060418F">
        <w:rPr>
          <w:rFonts w:eastAsia="Times New Roman" w:cstheme="minorHAnsi"/>
          <w:sz w:val="24"/>
          <w:szCs w:val="24"/>
          <w:lang w:eastAsia="pl-PL"/>
        </w:rPr>
        <w:t>Fryderyk Chopin, K</w:t>
      </w:r>
      <w:r w:rsidR="00431262">
        <w:rPr>
          <w:rFonts w:eastAsia="Times New Roman" w:cstheme="minorHAnsi"/>
          <w:sz w:val="24"/>
          <w:szCs w:val="24"/>
          <w:lang w:eastAsia="pl-PL"/>
        </w:rPr>
        <w:t>ornel Makuszyński</w:t>
      </w:r>
      <w:r w:rsidR="001C2890">
        <w:rPr>
          <w:rFonts w:eastAsia="Times New Roman" w:cstheme="minorHAnsi"/>
          <w:sz w:val="24"/>
          <w:szCs w:val="24"/>
          <w:lang w:eastAsia="pl-PL"/>
        </w:rPr>
        <w:t>, Karol Wojtyła</w:t>
      </w:r>
      <w:r w:rsidR="00431262">
        <w:rPr>
          <w:rFonts w:eastAsia="Times New Roman" w:cstheme="minorHAnsi"/>
          <w:sz w:val="24"/>
          <w:szCs w:val="24"/>
          <w:lang w:eastAsia="pl-PL"/>
        </w:rPr>
        <w:t>.</w:t>
      </w:r>
    </w:p>
    <w:p w:rsidR="00B57814" w:rsidRPr="00171AAA" w:rsidRDefault="00B57814" w:rsidP="00043106">
      <w:pPr>
        <w:pStyle w:val="Akapitzlist"/>
        <w:numPr>
          <w:ilvl w:val="0"/>
          <w:numId w:val="3"/>
        </w:numPr>
        <w:tabs>
          <w:tab w:val="left" w:pos="5245"/>
        </w:tabs>
        <w:spacing w:after="0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Pobudzanie i rozwijanie aktywności twórczej</w:t>
      </w:r>
      <w:r w:rsidR="00CD229E">
        <w:rPr>
          <w:rFonts w:eastAsia="Times New Roman" w:cstheme="minorHAnsi"/>
          <w:sz w:val="24"/>
          <w:szCs w:val="24"/>
          <w:lang w:eastAsia="pl-PL"/>
        </w:rPr>
        <w:t xml:space="preserve"> i artystycznej</w:t>
      </w:r>
      <w:r>
        <w:rPr>
          <w:rFonts w:eastAsia="Times New Roman" w:cstheme="minorHAnsi"/>
          <w:sz w:val="24"/>
          <w:szCs w:val="24"/>
          <w:lang w:eastAsia="pl-PL"/>
        </w:rPr>
        <w:t xml:space="preserve"> uczniów.</w:t>
      </w:r>
    </w:p>
    <w:p w:rsidR="00F030D4" w:rsidRDefault="00F030D4" w:rsidP="00F030D4">
      <w:pPr>
        <w:tabs>
          <w:tab w:val="left" w:pos="5245"/>
        </w:tabs>
        <w:spacing w:after="0"/>
        <w:rPr>
          <w:sz w:val="24"/>
          <w:szCs w:val="24"/>
        </w:rPr>
      </w:pPr>
    </w:p>
    <w:p w:rsidR="008A5579" w:rsidRDefault="008A5579" w:rsidP="00F030D4">
      <w:pPr>
        <w:tabs>
          <w:tab w:val="left" w:pos="5245"/>
        </w:tabs>
        <w:spacing w:after="0"/>
        <w:rPr>
          <w:sz w:val="24"/>
          <w:szCs w:val="24"/>
        </w:rPr>
      </w:pPr>
    </w:p>
    <w:p w:rsidR="002E722C" w:rsidRDefault="002E722C" w:rsidP="00BA5343">
      <w:pPr>
        <w:tabs>
          <w:tab w:val="left" w:pos="5245"/>
        </w:tabs>
        <w:spacing w:after="0"/>
        <w:rPr>
          <w:sz w:val="24"/>
          <w:szCs w:val="24"/>
        </w:rPr>
      </w:pPr>
    </w:p>
    <w:p w:rsidR="0060418F" w:rsidRPr="00BA5343" w:rsidRDefault="00A376A1" w:rsidP="00BA5343">
      <w:pPr>
        <w:tabs>
          <w:tab w:val="left" w:pos="5245"/>
        </w:tabs>
        <w:spacing w:after="0"/>
        <w:rPr>
          <w:b/>
          <w:sz w:val="24"/>
          <w:szCs w:val="24"/>
        </w:rPr>
      </w:pPr>
      <w:r w:rsidRPr="00BA5343">
        <w:rPr>
          <w:b/>
          <w:sz w:val="24"/>
          <w:szCs w:val="24"/>
        </w:rPr>
        <w:lastRenderedPageBreak/>
        <w:t>Ramowy plan pracy ś</w:t>
      </w:r>
      <w:r w:rsidR="0060418F" w:rsidRPr="00BA5343">
        <w:rPr>
          <w:b/>
          <w:sz w:val="24"/>
          <w:szCs w:val="24"/>
        </w:rPr>
        <w:t>wietlicy szkolnej</w:t>
      </w:r>
      <w:r w:rsidR="00FA5D1F">
        <w:rPr>
          <w:b/>
          <w:sz w:val="24"/>
          <w:szCs w:val="24"/>
        </w:rPr>
        <w:t>:</w:t>
      </w:r>
    </w:p>
    <w:tbl>
      <w:tblPr>
        <w:tblStyle w:val="Tabela-Siatka"/>
        <w:tblpPr w:leftFromText="141" w:rightFromText="141" w:vertAnchor="text" w:horzAnchor="margin" w:tblpXSpec="center" w:tblpY="138"/>
        <w:tblW w:w="9606" w:type="dxa"/>
        <w:tblLook w:val="04A0" w:firstRow="1" w:lastRow="0" w:firstColumn="1" w:lastColumn="0" w:noHBand="0" w:noVBand="1"/>
      </w:tblPr>
      <w:tblGrid>
        <w:gridCol w:w="1951"/>
        <w:gridCol w:w="2868"/>
        <w:gridCol w:w="94"/>
        <w:gridCol w:w="4693"/>
      </w:tblGrid>
      <w:tr w:rsidR="00295742" w:rsidTr="00963660">
        <w:trPr>
          <w:trHeight w:val="703"/>
        </w:trPr>
        <w:tc>
          <w:tcPr>
            <w:tcW w:w="1951" w:type="dxa"/>
            <w:vAlign w:val="center"/>
          </w:tcPr>
          <w:p w:rsidR="00295742" w:rsidRDefault="00295742" w:rsidP="00295742">
            <w:pPr>
              <w:tabs>
                <w:tab w:val="left" w:pos="5245"/>
              </w:tabs>
              <w:jc w:val="center"/>
              <w:rPr>
                <w:sz w:val="24"/>
                <w:szCs w:val="24"/>
              </w:rPr>
            </w:pPr>
            <w:r w:rsidRPr="00E668F3">
              <w:rPr>
                <w:b/>
                <w:sz w:val="24"/>
                <w:szCs w:val="24"/>
              </w:rPr>
              <w:t>Wrzesień 2014</w:t>
            </w:r>
          </w:p>
        </w:tc>
        <w:tc>
          <w:tcPr>
            <w:tcW w:w="7655" w:type="dxa"/>
            <w:gridSpan w:val="3"/>
            <w:vAlign w:val="center"/>
          </w:tcPr>
          <w:p w:rsidR="00295742" w:rsidRPr="00963660" w:rsidRDefault="00295742" w:rsidP="00963660">
            <w:pPr>
              <w:tabs>
                <w:tab w:val="left" w:pos="524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256980">
              <w:rPr>
                <w:b/>
                <w:i/>
                <w:sz w:val="28"/>
                <w:szCs w:val="28"/>
              </w:rPr>
              <w:t>Przygotowanie do podróży po Polsce.</w:t>
            </w:r>
          </w:p>
        </w:tc>
      </w:tr>
      <w:tr w:rsidR="00295742" w:rsidTr="00295742">
        <w:trPr>
          <w:trHeight w:val="643"/>
        </w:trPr>
        <w:tc>
          <w:tcPr>
            <w:tcW w:w="4913" w:type="dxa"/>
            <w:gridSpan w:val="3"/>
            <w:vAlign w:val="center"/>
          </w:tcPr>
          <w:p w:rsidR="00295742" w:rsidRPr="00256980" w:rsidRDefault="00295742" w:rsidP="00295742">
            <w:pPr>
              <w:tabs>
                <w:tab w:val="left" w:pos="5245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Cele</w:t>
            </w:r>
            <w:r w:rsidRPr="00256980">
              <w:rPr>
                <w:b/>
                <w:i/>
                <w:sz w:val="28"/>
                <w:szCs w:val="28"/>
              </w:rPr>
              <w:t xml:space="preserve"> zajęć</w:t>
            </w:r>
          </w:p>
        </w:tc>
        <w:tc>
          <w:tcPr>
            <w:tcW w:w="4693" w:type="dxa"/>
            <w:vAlign w:val="center"/>
          </w:tcPr>
          <w:p w:rsidR="00295742" w:rsidRPr="00256980" w:rsidRDefault="00295742" w:rsidP="00295742">
            <w:pPr>
              <w:tabs>
                <w:tab w:val="left" w:pos="5245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Tematyka, f</w:t>
            </w:r>
            <w:r w:rsidRPr="00256980">
              <w:rPr>
                <w:b/>
                <w:i/>
                <w:sz w:val="28"/>
                <w:szCs w:val="28"/>
              </w:rPr>
              <w:t>ormy i metody</w:t>
            </w:r>
          </w:p>
        </w:tc>
      </w:tr>
      <w:tr w:rsidR="00295742" w:rsidTr="00295742">
        <w:tc>
          <w:tcPr>
            <w:tcW w:w="4913" w:type="dxa"/>
            <w:gridSpan w:val="3"/>
          </w:tcPr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Przedstawienie regulaminu oraz zasad korzystania ze świetlicy, stołówki szkolnej, pracowni komputerowej, boiska, placu zabaw, pracowni komputerowej.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Integracja grupy świetlicowej.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Zapoznanie z tegoroczną tematyką zajęć świetlicowych.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Zapoznanie z położeniem Polski na mapie. 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Zapoznanie z regionami turystycznymi naszego kraju. 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Ukazanie sposobu korzystania ze strony internetowej </w:t>
            </w:r>
            <w:hyperlink r:id="rId7" w:history="1">
              <w:r w:rsidRPr="0026606E">
                <w:rPr>
                  <w:rStyle w:val="Hipercze"/>
                  <w:i/>
                  <w:sz w:val="24"/>
                  <w:szCs w:val="24"/>
                </w:rPr>
                <w:t>www.kula.gov.pl</w:t>
              </w:r>
            </w:hyperlink>
            <w:r>
              <w:rPr>
                <w:i/>
                <w:sz w:val="24"/>
                <w:szCs w:val="24"/>
              </w:rPr>
              <w:t>.</w:t>
            </w:r>
          </w:p>
          <w:p w:rsidR="00295742" w:rsidRPr="00FA5D1F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Zapoznanie ze środkami transportu publicznego.</w:t>
            </w:r>
          </w:p>
          <w:p w:rsidR="00295742" w:rsidRPr="00256980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 w:rsidRPr="00256980">
              <w:rPr>
                <w:sz w:val="24"/>
                <w:szCs w:val="24"/>
              </w:rPr>
              <w:t>Ukazanie zasad bezpiecznego poruszania się po ulicy.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Stworzenie i podpisanie kontraktu grupowego.</w:t>
            </w:r>
          </w:p>
        </w:tc>
        <w:tc>
          <w:tcPr>
            <w:tcW w:w="4693" w:type="dxa"/>
          </w:tcPr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Gry i zabawy integracyjne.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z mapą Polski.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Przeglądanie albumów i atlasów.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Nauka piosenki turystycznej.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</w:t>
            </w:r>
            <w:r w:rsidR="006A3DD3">
              <w:rPr>
                <w:sz w:val="24"/>
                <w:szCs w:val="24"/>
              </w:rPr>
              <w:t>ęcia w pracowni informatycznej -</w:t>
            </w:r>
            <w:r>
              <w:rPr>
                <w:sz w:val="24"/>
                <w:szCs w:val="24"/>
              </w:rPr>
              <w:t>korzystanie ze strony internetowej www.kula.gov.pl.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Spacer po okolicy szkoły, obserwacja ruchu drogowego.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Zajęcia </w:t>
            </w:r>
            <w:proofErr w:type="spellStart"/>
            <w:r>
              <w:rPr>
                <w:sz w:val="24"/>
                <w:szCs w:val="24"/>
              </w:rPr>
              <w:t>plastyczno</w:t>
            </w:r>
            <w:proofErr w:type="spellEnd"/>
            <w:r>
              <w:rPr>
                <w:sz w:val="24"/>
                <w:szCs w:val="24"/>
              </w:rPr>
              <w:t xml:space="preserve"> – techniczne: rysunek – </w:t>
            </w:r>
            <w:r w:rsidRPr="00FA5D1F">
              <w:rPr>
                <w:i/>
                <w:sz w:val="24"/>
                <w:szCs w:val="24"/>
              </w:rPr>
              <w:t>Pocztówka z wakacji</w:t>
            </w:r>
            <w:r>
              <w:rPr>
                <w:sz w:val="24"/>
                <w:szCs w:val="24"/>
              </w:rPr>
              <w:t>, środki transportu, malowanie kredą na betonie, wykonanie plakatu z kontraktem grupowym – kolaż</w:t>
            </w:r>
            <w:r w:rsidR="006A3DD3">
              <w:rPr>
                <w:sz w:val="24"/>
                <w:szCs w:val="24"/>
              </w:rPr>
              <w:t>, wykonanie kulek oraz planszy – mapy Polski - do realizacji programu „Kulamy się po Polsce”</w:t>
            </w:r>
            <w:r>
              <w:rPr>
                <w:sz w:val="24"/>
                <w:szCs w:val="24"/>
              </w:rPr>
              <w:t>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</w:p>
        </w:tc>
      </w:tr>
      <w:tr w:rsidR="00295742" w:rsidTr="00963660">
        <w:trPr>
          <w:trHeight w:val="641"/>
        </w:trPr>
        <w:tc>
          <w:tcPr>
            <w:tcW w:w="1951" w:type="dxa"/>
            <w:vAlign w:val="center"/>
          </w:tcPr>
          <w:p w:rsidR="00295742" w:rsidRPr="00963660" w:rsidRDefault="00295742" w:rsidP="00963660">
            <w:pPr>
              <w:tabs>
                <w:tab w:val="left" w:pos="5245"/>
              </w:tabs>
              <w:rPr>
                <w:b/>
                <w:sz w:val="24"/>
                <w:szCs w:val="24"/>
              </w:rPr>
            </w:pPr>
            <w:r w:rsidRPr="00D67620">
              <w:rPr>
                <w:b/>
                <w:sz w:val="24"/>
                <w:szCs w:val="24"/>
              </w:rPr>
              <w:t>Październik 2014</w:t>
            </w:r>
          </w:p>
        </w:tc>
        <w:tc>
          <w:tcPr>
            <w:tcW w:w="7655" w:type="dxa"/>
            <w:gridSpan w:val="3"/>
            <w:vAlign w:val="center"/>
          </w:tcPr>
          <w:p w:rsidR="00295742" w:rsidRPr="00D67620" w:rsidRDefault="00295742" w:rsidP="00963660">
            <w:pPr>
              <w:tabs>
                <w:tab w:val="left" w:pos="5245"/>
              </w:tabs>
              <w:jc w:val="center"/>
              <w:rPr>
                <w:b/>
                <w:sz w:val="28"/>
                <w:szCs w:val="28"/>
              </w:rPr>
            </w:pPr>
            <w:r w:rsidRPr="00D67620">
              <w:rPr>
                <w:b/>
                <w:i/>
                <w:sz w:val="28"/>
                <w:szCs w:val="28"/>
              </w:rPr>
              <w:t>Wielkopolska i Kujawy.</w:t>
            </w:r>
          </w:p>
        </w:tc>
      </w:tr>
      <w:tr w:rsidR="00295742" w:rsidTr="002E722C">
        <w:trPr>
          <w:trHeight w:val="4757"/>
        </w:trPr>
        <w:tc>
          <w:tcPr>
            <w:tcW w:w="4913" w:type="dxa"/>
            <w:gridSpan w:val="3"/>
          </w:tcPr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 w:rsidRPr="008B5D8A">
              <w:rPr>
                <w:sz w:val="24"/>
                <w:szCs w:val="24"/>
              </w:rPr>
              <w:t>Zapoznanie z histo</w:t>
            </w:r>
            <w:r>
              <w:rPr>
                <w:sz w:val="24"/>
                <w:szCs w:val="24"/>
              </w:rPr>
              <w:t>rią powstania państwa polskiego. Wzbudzanie szacunku do symboli narodowych.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Rozwijanie zdolności </w:t>
            </w:r>
            <w:proofErr w:type="spellStart"/>
            <w:r>
              <w:rPr>
                <w:sz w:val="24"/>
                <w:szCs w:val="24"/>
              </w:rPr>
              <w:t>plastyczno</w:t>
            </w:r>
            <w:proofErr w:type="spellEnd"/>
            <w:r>
              <w:rPr>
                <w:sz w:val="24"/>
                <w:szCs w:val="24"/>
              </w:rPr>
              <w:t xml:space="preserve"> – technicznych. 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Zapoznanie z zabytkami i atrakcjami turystycznymi Biskupina, Gniezna, Poznania i Torunia.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Uwrażliwianie na piękno ojczystej przyrody -</w:t>
            </w:r>
            <w:r w:rsidR="006A3DD3">
              <w:rPr>
                <w:sz w:val="24"/>
                <w:szCs w:val="24"/>
              </w:rPr>
              <w:t xml:space="preserve"> Jesień w Wielkopolskim </w:t>
            </w:r>
            <w:r>
              <w:rPr>
                <w:sz w:val="24"/>
                <w:szCs w:val="24"/>
              </w:rPr>
              <w:t>Parku Narodowym.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 w:rsidRPr="008B5D8A">
              <w:rPr>
                <w:sz w:val="24"/>
                <w:szCs w:val="24"/>
              </w:rPr>
              <w:t>Zapoznanie z p</w:t>
            </w:r>
            <w:r>
              <w:rPr>
                <w:sz w:val="24"/>
                <w:szCs w:val="24"/>
              </w:rPr>
              <w:t>otrawami regionalnymi W</w:t>
            </w:r>
            <w:r w:rsidRPr="008B5D8A">
              <w:rPr>
                <w:sz w:val="24"/>
                <w:szCs w:val="24"/>
              </w:rPr>
              <w:t>ielkopolski</w:t>
            </w:r>
            <w:r w:rsidR="00B030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 Kujaw. 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Ukazanie potrzeby troski o własne zdrowie.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Zapoznanie z tradycjami ludowymi regionu: strój szamotulski i kujawski, Kujawiak.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Rozwijanie zainteresowań astronomią: przedstawienie sylwetki Mikołaja Kopernika. </w:t>
            </w:r>
          </w:p>
        </w:tc>
        <w:tc>
          <w:tcPr>
            <w:tcW w:w="4693" w:type="dxa"/>
          </w:tcPr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Opowiedzenie legendy.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Prezentacje multimedialne.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Poszukiwanie informacji w Internecie.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Zadania interaktywne na stronie </w:t>
            </w:r>
            <w:hyperlink r:id="rId8" w:history="1">
              <w:r w:rsidRPr="0026606E">
                <w:rPr>
                  <w:rStyle w:val="Hipercze"/>
                  <w:sz w:val="24"/>
                  <w:szCs w:val="24"/>
                </w:rPr>
                <w:t>www.kula.gov.pl</w:t>
              </w:r>
            </w:hyperlink>
            <w:r>
              <w:rPr>
                <w:sz w:val="24"/>
                <w:szCs w:val="24"/>
              </w:rPr>
              <w:t xml:space="preserve"> oraz </w:t>
            </w:r>
            <w:hyperlink r:id="rId9" w:history="1">
              <w:r w:rsidRPr="0026606E">
                <w:rPr>
                  <w:rStyle w:val="Hipercze"/>
                  <w:sz w:val="24"/>
                  <w:szCs w:val="24"/>
                </w:rPr>
                <w:t>www.polalech.pl</w:t>
              </w:r>
            </w:hyperlink>
            <w:r>
              <w:rPr>
                <w:sz w:val="24"/>
                <w:szCs w:val="24"/>
              </w:rPr>
              <w:t>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Zajęcia </w:t>
            </w:r>
            <w:proofErr w:type="spellStart"/>
            <w:r>
              <w:rPr>
                <w:sz w:val="24"/>
                <w:szCs w:val="24"/>
              </w:rPr>
              <w:t>plastyczno</w:t>
            </w:r>
            <w:proofErr w:type="spellEnd"/>
            <w:r>
              <w:rPr>
                <w:sz w:val="24"/>
                <w:szCs w:val="24"/>
              </w:rPr>
              <w:t xml:space="preserve"> – techniczne: starosłowiańska, drewniana osada, symbole </w:t>
            </w:r>
            <w:r w:rsidR="00B030AB">
              <w:rPr>
                <w:sz w:val="24"/>
                <w:szCs w:val="24"/>
              </w:rPr>
              <w:t>narodowe, potrawy z ziemniaków,</w:t>
            </w:r>
            <w:r>
              <w:rPr>
                <w:sz w:val="24"/>
                <w:szCs w:val="24"/>
              </w:rPr>
              <w:t xml:space="preserve"> pierniki toruńskie, układ słoneczny, jesienne dekoracje</w:t>
            </w:r>
            <w:r w:rsidR="00A61FEA">
              <w:rPr>
                <w:sz w:val="24"/>
                <w:szCs w:val="24"/>
              </w:rPr>
              <w:t>, konkurs na stwora z warzyw.</w:t>
            </w:r>
          </w:p>
          <w:p w:rsidR="00B030AB" w:rsidRDefault="00B030AB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Nauka podstawowych kroków Kujawiaka.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</w:p>
        </w:tc>
      </w:tr>
      <w:tr w:rsidR="00295742" w:rsidTr="00963660">
        <w:trPr>
          <w:trHeight w:val="569"/>
        </w:trPr>
        <w:tc>
          <w:tcPr>
            <w:tcW w:w="1951" w:type="dxa"/>
            <w:vAlign w:val="center"/>
          </w:tcPr>
          <w:p w:rsidR="00295742" w:rsidRPr="009B533C" w:rsidRDefault="00295742" w:rsidP="00963660">
            <w:pPr>
              <w:tabs>
                <w:tab w:val="left" w:pos="524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Listopad 2014</w:t>
            </w:r>
          </w:p>
        </w:tc>
        <w:tc>
          <w:tcPr>
            <w:tcW w:w="7655" w:type="dxa"/>
            <w:gridSpan w:val="3"/>
            <w:vAlign w:val="center"/>
          </w:tcPr>
          <w:p w:rsidR="00295742" w:rsidRPr="009B533C" w:rsidRDefault="002E722C" w:rsidP="00963660">
            <w:pPr>
              <w:tabs>
                <w:tab w:val="left" w:pos="5245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Mazowsze, </w:t>
            </w:r>
            <w:r w:rsidR="00595B49">
              <w:rPr>
                <w:b/>
                <w:i/>
                <w:sz w:val="28"/>
                <w:szCs w:val="28"/>
              </w:rPr>
              <w:t>Ziem</w:t>
            </w:r>
            <w:bookmarkStart w:id="0" w:name="_GoBack"/>
            <w:bookmarkEnd w:id="0"/>
            <w:r w:rsidR="00295742" w:rsidRPr="009B533C">
              <w:rPr>
                <w:b/>
                <w:i/>
                <w:sz w:val="28"/>
                <w:szCs w:val="28"/>
              </w:rPr>
              <w:t>ia Łódzka</w:t>
            </w:r>
            <w:r w:rsidR="005709E4">
              <w:rPr>
                <w:b/>
                <w:i/>
                <w:sz w:val="28"/>
                <w:szCs w:val="28"/>
              </w:rPr>
              <w:t xml:space="preserve"> i Kurpie</w:t>
            </w:r>
            <w:r w:rsidR="00295742" w:rsidRPr="009B533C"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295742" w:rsidTr="00295742">
        <w:tc>
          <w:tcPr>
            <w:tcW w:w="4913" w:type="dxa"/>
            <w:gridSpan w:val="3"/>
          </w:tcPr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Zapoznanie z historią, zabytkami i atrakcjami turystycznymi Warszawy i Łodzi.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Wdrażanie do uroczystego obchodzenia </w:t>
            </w:r>
            <w:r>
              <w:rPr>
                <w:sz w:val="24"/>
                <w:szCs w:val="24"/>
              </w:rPr>
              <w:lastRenderedPageBreak/>
              <w:t>Narodowego Święta Niepodległości.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Zapoznanie z historią i tradycją polskiej szlachty: dwory szlacheckie, Polonez, strój szlachecki.</w:t>
            </w:r>
          </w:p>
          <w:p w:rsidR="007E755A" w:rsidRPr="001D3A0D" w:rsidRDefault="007E755A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Zapoznanie z kulturą i zwyczajami Mazowsza</w:t>
            </w:r>
            <w:r w:rsidR="005709E4">
              <w:rPr>
                <w:sz w:val="24"/>
                <w:szCs w:val="24"/>
              </w:rPr>
              <w:t xml:space="preserve"> i Kurpi</w:t>
            </w:r>
            <w:r>
              <w:rPr>
                <w:sz w:val="24"/>
                <w:szCs w:val="24"/>
              </w:rPr>
              <w:t>: strój łowicki</w:t>
            </w:r>
            <w:r w:rsidR="005709E4">
              <w:rPr>
                <w:sz w:val="24"/>
                <w:szCs w:val="24"/>
              </w:rPr>
              <w:t xml:space="preserve"> i kurpiowski</w:t>
            </w:r>
            <w:r>
              <w:rPr>
                <w:sz w:val="24"/>
                <w:szCs w:val="24"/>
              </w:rPr>
              <w:t>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Przedstawienie sylwetki i zapoznanie z twórczości</w:t>
            </w:r>
            <w:r w:rsidR="005C27B8">
              <w:rPr>
                <w:sz w:val="24"/>
                <w:szCs w:val="24"/>
              </w:rPr>
              <w:t>ą Juliana Tuwima i Fryderyka Cho</w:t>
            </w:r>
            <w:r>
              <w:rPr>
                <w:sz w:val="24"/>
                <w:szCs w:val="24"/>
              </w:rPr>
              <w:t>pina.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Zapoznanie z obowiązkami osób pracujących na planie filmowym.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Rozwijanie twórczego myślenia. 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Wspomaganie rozwoju artystycznego.</w:t>
            </w:r>
          </w:p>
        </w:tc>
        <w:tc>
          <w:tcPr>
            <w:tcW w:w="4693" w:type="dxa"/>
          </w:tcPr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Prezentacje multimedialne.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Poszukiwanie informacji w Internecie.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Zadania interaktywne na stronie </w:t>
            </w:r>
            <w:hyperlink r:id="rId10" w:history="1">
              <w:r w:rsidRPr="0026606E">
                <w:rPr>
                  <w:rStyle w:val="Hipercze"/>
                  <w:sz w:val="24"/>
                  <w:szCs w:val="24"/>
                </w:rPr>
                <w:t>www.kula.gov.pl</w:t>
              </w:r>
            </w:hyperlink>
            <w:r>
              <w:rPr>
                <w:sz w:val="24"/>
                <w:szCs w:val="24"/>
              </w:rPr>
              <w:t xml:space="preserve"> oraz </w:t>
            </w:r>
            <w:hyperlink r:id="rId11" w:history="1">
              <w:r w:rsidRPr="0026606E">
                <w:rPr>
                  <w:rStyle w:val="Hipercze"/>
                  <w:sz w:val="24"/>
                  <w:szCs w:val="24"/>
                </w:rPr>
                <w:t>www.polalech.pl</w:t>
              </w:r>
            </w:hyperlink>
            <w:r>
              <w:rPr>
                <w:sz w:val="24"/>
                <w:szCs w:val="24"/>
              </w:rPr>
              <w:t>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Zajęcia </w:t>
            </w:r>
            <w:proofErr w:type="spellStart"/>
            <w:r>
              <w:rPr>
                <w:sz w:val="24"/>
                <w:szCs w:val="24"/>
              </w:rPr>
              <w:t>plastyczno</w:t>
            </w:r>
            <w:proofErr w:type="spellEnd"/>
            <w:r>
              <w:rPr>
                <w:sz w:val="24"/>
                <w:szCs w:val="24"/>
              </w:rPr>
              <w:t xml:space="preserve"> – techniczne: projektowanie tkanin, </w:t>
            </w:r>
            <w:r w:rsidR="00B030AB">
              <w:rPr>
                <w:sz w:val="24"/>
                <w:szCs w:val="24"/>
              </w:rPr>
              <w:t>kostiumów</w:t>
            </w:r>
            <w:r>
              <w:rPr>
                <w:sz w:val="24"/>
                <w:szCs w:val="24"/>
              </w:rPr>
              <w:t>, wykonanie ilustracji do bajek, rysunek w stylu kubizmu</w:t>
            </w:r>
            <w:r w:rsidR="006551B8">
              <w:rPr>
                <w:sz w:val="24"/>
                <w:szCs w:val="24"/>
              </w:rPr>
              <w:t>, wycinanki łowickie</w:t>
            </w:r>
            <w:r>
              <w:rPr>
                <w:sz w:val="24"/>
                <w:szCs w:val="24"/>
              </w:rPr>
              <w:t>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Wymyślenie własnej bajki.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Projekcja filmu fabularnego.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z dramy: scena filmowa.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umuzykalniające: muzyka Chopina.</w:t>
            </w:r>
          </w:p>
          <w:p w:rsidR="00B030AB" w:rsidRDefault="00B030AB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Nauka podstawowych kroków Poloneza.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</w:p>
        </w:tc>
      </w:tr>
      <w:tr w:rsidR="00295742" w:rsidTr="00963660">
        <w:trPr>
          <w:trHeight w:val="581"/>
        </w:trPr>
        <w:tc>
          <w:tcPr>
            <w:tcW w:w="1951" w:type="dxa"/>
            <w:vAlign w:val="center"/>
          </w:tcPr>
          <w:p w:rsidR="00295742" w:rsidRPr="00963660" w:rsidRDefault="00295742" w:rsidP="00963660">
            <w:pPr>
              <w:tabs>
                <w:tab w:val="left" w:pos="52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Grudzień</w:t>
            </w:r>
            <w:r w:rsidRPr="00597420">
              <w:rPr>
                <w:b/>
                <w:sz w:val="24"/>
                <w:szCs w:val="24"/>
              </w:rPr>
              <w:t xml:space="preserve"> 2014</w:t>
            </w:r>
          </w:p>
        </w:tc>
        <w:tc>
          <w:tcPr>
            <w:tcW w:w="7655" w:type="dxa"/>
            <w:gridSpan w:val="3"/>
            <w:vAlign w:val="center"/>
          </w:tcPr>
          <w:p w:rsidR="00295742" w:rsidRPr="00597420" w:rsidRDefault="00295742" w:rsidP="00963660">
            <w:pPr>
              <w:tabs>
                <w:tab w:val="left" w:pos="52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Jastrzębie - Zdrój i </w:t>
            </w:r>
            <w:r w:rsidRPr="00597420">
              <w:rPr>
                <w:b/>
                <w:i/>
                <w:sz w:val="28"/>
                <w:szCs w:val="28"/>
              </w:rPr>
              <w:t>Górny Śląsk.</w:t>
            </w:r>
          </w:p>
        </w:tc>
      </w:tr>
      <w:tr w:rsidR="00295742" w:rsidTr="00295742">
        <w:tc>
          <w:tcPr>
            <w:tcW w:w="4913" w:type="dxa"/>
            <w:gridSpan w:val="3"/>
          </w:tcPr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Zapoznanie z tradycjami ludowymi regionu: strój śląski, potrawy regionalne, Barburka, Adwent i Święta Bożego Narodzenia na Górnym Śląsku.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Zapoznanie z dziedzictwem przemysłowym regionu śląskiego - Szlak Zabytków Techniki.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Wdrażanie do aktywnego spędzania wolnego czasu w Jastrzębiu Zdroju - zapoznanie z atrakcjami turystycznymi naszego miasta i najbliższych okolic.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Wzbudzanie szacunku dla trudnej pracy górnika. 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Wdrażanie do uroczystego obchodzenia świąt Bożego Narodzenia.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Rozwijanie zdolności plastycznych i muzycznych.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Rozwijanie zainteresowań technicznych: zajęcia z wykorzystaniem prądu.</w:t>
            </w:r>
          </w:p>
        </w:tc>
        <w:tc>
          <w:tcPr>
            <w:tcW w:w="4693" w:type="dxa"/>
          </w:tcPr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Prezentacje multimedialne.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Poszukiwanie informacji w Internecie.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Zadania interaktywne na stronie </w:t>
            </w:r>
            <w:hyperlink r:id="rId12" w:history="1">
              <w:r w:rsidRPr="0026606E">
                <w:rPr>
                  <w:rStyle w:val="Hipercze"/>
                  <w:sz w:val="24"/>
                  <w:szCs w:val="24"/>
                </w:rPr>
                <w:t>www.kula.gov.pl</w:t>
              </w:r>
            </w:hyperlink>
            <w:r>
              <w:rPr>
                <w:sz w:val="24"/>
                <w:szCs w:val="24"/>
              </w:rPr>
              <w:t xml:space="preserve"> oraz </w:t>
            </w:r>
            <w:hyperlink r:id="rId13" w:history="1">
              <w:r w:rsidRPr="0026606E">
                <w:rPr>
                  <w:rStyle w:val="Hipercze"/>
                  <w:sz w:val="24"/>
                  <w:szCs w:val="24"/>
                </w:rPr>
                <w:t>www.polalech.pl</w:t>
              </w:r>
            </w:hyperlink>
            <w:r>
              <w:rPr>
                <w:sz w:val="24"/>
                <w:szCs w:val="24"/>
              </w:rPr>
              <w:t>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Spotkanie z górnikiem.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Interpretacja wiersza.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ozdób świątecznych, wykonanie upominków dla górnika i na święta dla najbliższych. Odsłuchanie oraz nauka kolęd i pastorałek.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Doświadczenia - pokaz powstawania prądu. </w:t>
            </w:r>
          </w:p>
        </w:tc>
      </w:tr>
      <w:tr w:rsidR="00295742" w:rsidTr="001C2890">
        <w:trPr>
          <w:trHeight w:val="652"/>
        </w:trPr>
        <w:tc>
          <w:tcPr>
            <w:tcW w:w="1951" w:type="dxa"/>
            <w:vAlign w:val="center"/>
          </w:tcPr>
          <w:p w:rsidR="00295742" w:rsidRDefault="00295742" w:rsidP="00295742">
            <w:pPr>
              <w:tabs>
                <w:tab w:val="left" w:pos="5245"/>
              </w:tabs>
              <w:jc w:val="center"/>
              <w:rPr>
                <w:sz w:val="24"/>
                <w:szCs w:val="24"/>
              </w:rPr>
            </w:pPr>
            <w:r w:rsidRPr="003C388D">
              <w:rPr>
                <w:b/>
                <w:sz w:val="24"/>
                <w:szCs w:val="24"/>
              </w:rPr>
              <w:t>Styczeń 2014</w:t>
            </w:r>
          </w:p>
        </w:tc>
        <w:tc>
          <w:tcPr>
            <w:tcW w:w="7655" w:type="dxa"/>
            <w:gridSpan w:val="3"/>
            <w:vAlign w:val="center"/>
          </w:tcPr>
          <w:p w:rsidR="00295742" w:rsidRPr="003C388D" w:rsidRDefault="00295742" w:rsidP="00295742">
            <w:pPr>
              <w:jc w:val="center"/>
              <w:rPr>
                <w:b/>
                <w:sz w:val="28"/>
                <w:szCs w:val="28"/>
              </w:rPr>
            </w:pPr>
            <w:r w:rsidRPr="003C388D">
              <w:rPr>
                <w:b/>
                <w:i/>
                <w:sz w:val="28"/>
                <w:szCs w:val="28"/>
              </w:rPr>
              <w:t>Dolny Śląsk i Sudety.</w:t>
            </w:r>
          </w:p>
        </w:tc>
      </w:tr>
      <w:tr w:rsidR="00295742" w:rsidTr="00295742">
        <w:tc>
          <w:tcPr>
            <w:tcW w:w="4913" w:type="dxa"/>
            <w:gridSpan w:val="3"/>
          </w:tcPr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Zapoznanie z historią i atrakcjami turystycznymi Dolnego Śląska ze szczególnym uwzględnieniem Wrocławia i Kotliny Kłodzkiej: ZOO, krasnale, stadion, Centrum Sztuki Współczesnej, Panorama Racławicka, </w:t>
            </w:r>
            <w:r w:rsidR="00B030AB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olnośląskie uzdrowiska.</w:t>
            </w:r>
          </w:p>
          <w:p w:rsidR="00295742" w:rsidRPr="00FF400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Kształtowanie umiejętności wypowiadania się na zadany temat – </w:t>
            </w:r>
            <w:r w:rsidRPr="00FF4002">
              <w:rPr>
                <w:i/>
                <w:sz w:val="24"/>
                <w:szCs w:val="24"/>
              </w:rPr>
              <w:t>Moja ulubiona zabawka.</w:t>
            </w:r>
            <w:r>
              <w:rPr>
                <w:sz w:val="24"/>
                <w:szCs w:val="24"/>
              </w:rPr>
              <w:t xml:space="preserve"> 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Wdrażanie do troski o własne i innych zdrowie – zdrowa żywność i zajęcia i zabiegi w uzdrowiskach. 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Rozwijanie zainteresowań przyrodą ze szczególnym uwzględnieniem dzikich zwierząt.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Rozwijanie zdolności plastycznych.</w:t>
            </w:r>
          </w:p>
        </w:tc>
        <w:tc>
          <w:tcPr>
            <w:tcW w:w="4693" w:type="dxa"/>
          </w:tcPr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Legendy śląskich zamków i pałaców, atrakcje Kotliny Kłodzkiej, przyroda Sudetów – prezentacje multimedialne.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Poszukiwanie informacji w Internecie.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Zadania interaktywne na stronie </w:t>
            </w:r>
            <w:hyperlink r:id="rId14" w:history="1">
              <w:r w:rsidRPr="0026606E">
                <w:rPr>
                  <w:rStyle w:val="Hipercze"/>
                  <w:sz w:val="24"/>
                  <w:szCs w:val="24"/>
                </w:rPr>
                <w:t>www.kula.gov.pl</w:t>
              </w:r>
            </w:hyperlink>
            <w:r>
              <w:rPr>
                <w:sz w:val="24"/>
                <w:szCs w:val="24"/>
              </w:rPr>
              <w:t xml:space="preserve"> oraz </w:t>
            </w:r>
            <w:hyperlink r:id="rId15" w:history="1">
              <w:r w:rsidRPr="0026606E">
                <w:rPr>
                  <w:rStyle w:val="Hipercze"/>
                  <w:sz w:val="24"/>
                  <w:szCs w:val="24"/>
                </w:rPr>
                <w:t>www.polalech.pl</w:t>
              </w:r>
            </w:hyperlink>
            <w:r>
              <w:rPr>
                <w:sz w:val="24"/>
                <w:szCs w:val="24"/>
              </w:rPr>
              <w:t>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Zajęcia </w:t>
            </w:r>
            <w:proofErr w:type="spellStart"/>
            <w:r>
              <w:rPr>
                <w:sz w:val="24"/>
                <w:szCs w:val="24"/>
              </w:rPr>
              <w:t>plastyczno</w:t>
            </w:r>
            <w:proofErr w:type="spellEnd"/>
            <w:r>
              <w:rPr>
                <w:sz w:val="24"/>
                <w:szCs w:val="24"/>
              </w:rPr>
              <w:t xml:space="preserve"> – techniczne: wykonanie zdrowej potrawy, kosztowanie wód mineralnych, wykonanie obrazu z zachowaną perspektywą, przygotowanie </w:t>
            </w:r>
            <w:r w:rsidR="00B030AB">
              <w:rPr>
                <w:sz w:val="24"/>
                <w:szCs w:val="24"/>
              </w:rPr>
              <w:t xml:space="preserve">upominków </w:t>
            </w:r>
            <w:r>
              <w:rPr>
                <w:sz w:val="24"/>
                <w:szCs w:val="24"/>
              </w:rPr>
              <w:t>dla dziadków, plastelinowe ZOO.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z gimnastyki korekcyjnej.</w:t>
            </w:r>
          </w:p>
          <w:p w:rsidR="00295742" w:rsidRDefault="00B030AB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Zabawy w małych grupach ulubionymi zabawkami.</w:t>
            </w:r>
          </w:p>
        </w:tc>
      </w:tr>
      <w:tr w:rsidR="00295742" w:rsidTr="001C2890">
        <w:trPr>
          <w:trHeight w:val="560"/>
        </w:trPr>
        <w:tc>
          <w:tcPr>
            <w:tcW w:w="1951" w:type="dxa"/>
            <w:vAlign w:val="center"/>
          </w:tcPr>
          <w:p w:rsidR="00295742" w:rsidRPr="00982D45" w:rsidRDefault="00295742" w:rsidP="00295742">
            <w:pPr>
              <w:tabs>
                <w:tab w:val="left" w:pos="5245"/>
              </w:tabs>
              <w:jc w:val="center"/>
              <w:rPr>
                <w:b/>
                <w:sz w:val="24"/>
                <w:szCs w:val="24"/>
              </w:rPr>
            </w:pPr>
            <w:r w:rsidRPr="00982D45">
              <w:rPr>
                <w:b/>
                <w:sz w:val="24"/>
                <w:szCs w:val="24"/>
              </w:rPr>
              <w:lastRenderedPageBreak/>
              <w:t>Luty 2014</w:t>
            </w:r>
          </w:p>
        </w:tc>
        <w:tc>
          <w:tcPr>
            <w:tcW w:w="7655" w:type="dxa"/>
            <w:gridSpan w:val="3"/>
            <w:vAlign w:val="center"/>
          </w:tcPr>
          <w:p w:rsidR="00295742" w:rsidRPr="00982D45" w:rsidRDefault="00295742" w:rsidP="00295742">
            <w:pPr>
              <w:jc w:val="center"/>
              <w:rPr>
                <w:b/>
                <w:sz w:val="28"/>
                <w:szCs w:val="28"/>
              </w:rPr>
            </w:pPr>
            <w:r w:rsidRPr="00982D45">
              <w:rPr>
                <w:b/>
                <w:i/>
                <w:sz w:val="28"/>
                <w:szCs w:val="28"/>
              </w:rPr>
              <w:t>Beskidy i Tatry.</w:t>
            </w:r>
          </w:p>
        </w:tc>
      </w:tr>
      <w:tr w:rsidR="00295742" w:rsidTr="00295742">
        <w:tc>
          <w:tcPr>
            <w:tcW w:w="4913" w:type="dxa"/>
            <w:gridSpan w:val="3"/>
          </w:tcPr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Zapoznanie z tradycjami i zwyczajami karpackich górali: paste</w:t>
            </w:r>
            <w:r w:rsidR="00B030AB">
              <w:rPr>
                <w:sz w:val="24"/>
                <w:szCs w:val="24"/>
              </w:rPr>
              <w:t xml:space="preserve">rstwo, stroje, taniec, muzyka, </w:t>
            </w:r>
            <w:r>
              <w:rPr>
                <w:sz w:val="24"/>
                <w:szCs w:val="24"/>
              </w:rPr>
              <w:t>gwara, potrawy.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Zapoznanie z panoramą polskich Tatr oraz cechami charakterystycznymi stylu zakopiańskiego.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Przedstawienie sylwetki i zapoznanie z twórczością Kornela Makuszyńskiego.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Rozwijanie zainteresowań muzycznych – artyści z polskich gór: Golec Orkiestra, Monika </w:t>
            </w:r>
            <w:proofErr w:type="spellStart"/>
            <w:r>
              <w:rPr>
                <w:sz w:val="24"/>
                <w:szCs w:val="24"/>
              </w:rPr>
              <w:t>Brodka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Zakopower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Wdrażanie do zachowania zasad bezpieczeństwa podczas ferii zimowych – przedstawienie pracy </w:t>
            </w:r>
            <w:proofErr w:type="spellStart"/>
            <w:r>
              <w:rPr>
                <w:sz w:val="24"/>
                <w:szCs w:val="24"/>
              </w:rPr>
              <w:t>GOPRu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Wdrażanie do aktywnego spędzania wolnego czasu na świeżym powietrzu.</w:t>
            </w:r>
          </w:p>
        </w:tc>
        <w:tc>
          <w:tcPr>
            <w:tcW w:w="4693" w:type="dxa"/>
          </w:tcPr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Prezentacje multimedialne.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Poszukiwanie informacji w Internecie.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Zadania interaktywne na stronie </w:t>
            </w:r>
            <w:hyperlink r:id="rId16" w:history="1">
              <w:r w:rsidRPr="0026606E">
                <w:rPr>
                  <w:rStyle w:val="Hipercze"/>
                  <w:sz w:val="24"/>
                  <w:szCs w:val="24"/>
                </w:rPr>
                <w:t>www.kula.gov.pl</w:t>
              </w:r>
            </w:hyperlink>
            <w:r>
              <w:rPr>
                <w:sz w:val="24"/>
                <w:szCs w:val="24"/>
              </w:rPr>
              <w:t xml:space="preserve"> oraz </w:t>
            </w:r>
            <w:hyperlink r:id="rId17" w:history="1">
              <w:r w:rsidRPr="0026606E">
                <w:rPr>
                  <w:rStyle w:val="Hipercze"/>
                  <w:sz w:val="24"/>
                  <w:szCs w:val="24"/>
                </w:rPr>
                <w:t>www.polalech.pl</w:t>
              </w:r>
            </w:hyperlink>
            <w:r>
              <w:rPr>
                <w:sz w:val="24"/>
                <w:szCs w:val="24"/>
              </w:rPr>
              <w:t>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Projekcja bajki z wytwórni w Bielsku – Białej.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plastyczne – panorama Tatr w śnieżnej aurze.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umuzykalniające: odsłuchanie nagrań, karaoke, wspólne śpiewanie.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Gry i zabawy na śniegu.</w:t>
            </w:r>
          </w:p>
          <w:p w:rsidR="00B030AB" w:rsidRDefault="00B030AB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Projekcja bajki „Koziołek Matołek”.</w:t>
            </w:r>
          </w:p>
          <w:p w:rsidR="00B030AB" w:rsidRDefault="00B030AB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</w:p>
        </w:tc>
      </w:tr>
      <w:tr w:rsidR="00295742" w:rsidTr="001C2890">
        <w:trPr>
          <w:trHeight w:val="535"/>
        </w:trPr>
        <w:tc>
          <w:tcPr>
            <w:tcW w:w="1951" w:type="dxa"/>
            <w:vAlign w:val="center"/>
          </w:tcPr>
          <w:p w:rsidR="00295742" w:rsidRPr="00BA5343" w:rsidRDefault="00295742" w:rsidP="00963660">
            <w:pPr>
              <w:tabs>
                <w:tab w:val="left" w:pos="5245"/>
              </w:tabs>
              <w:jc w:val="center"/>
              <w:rPr>
                <w:b/>
                <w:sz w:val="24"/>
                <w:szCs w:val="24"/>
              </w:rPr>
            </w:pPr>
            <w:r w:rsidRPr="00BA5343">
              <w:rPr>
                <w:b/>
                <w:sz w:val="24"/>
                <w:szCs w:val="24"/>
              </w:rPr>
              <w:t>Marzec 2014</w:t>
            </w:r>
          </w:p>
        </w:tc>
        <w:tc>
          <w:tcPr>
            <w:tcW w:w="7655" w:type="dxa"/>
            <w:gridSpan w:val="3"/>
            <w:vAlign w:val="center"/>
          </w:tcPr>
          <w:p w:rsidR="00295742" w:rsidRPr="00BA5343" w:rsidRDefault="00295742" w:rsidP="00295742">
            <w:pPr>
              <w:jc w:val="center"/>
              <w:rPr>
                <w:b/>
                <w:i/>
                <w:sz w:val="28"/>
                <w:szCs w:val="28"/>
              </w:rPr>
            </w:pPr>
            <w:r w:rsidRPr="00BA5343">
              <w:rPr>
                <w:b/>
                <w:i/>
                <w:sz w:val="28"/>
                <w:szCs w:val="28"/>
              </w:rPr>
              <w:t>Małopolska.</w:t>
            </w:r>
          </w:p>
        </w:tc>
      </w:tr>
      <w:tr w:rsidR="00295742" w:rsidTr="00295742">
        <w:tc>
          <w:tcPr>
            <w:tcW w:w="4913" w:type="dxa"/>
            <w:gridSpan w:val="3"/>
            <w:vAlign w:val="center"/>
          </w:tcPr>
          <w:p w:rsidR="001C2890" w:rsidRDefault="007E755A" w:rsidP="007E755A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Zapoznanie z historią i atrakcjami turystycznymi Małopolski ze szczególnym uwzględnieniem Krakowa, Wieliczki, Szlaku Orlich Gniazd</w:t>
            </w:r>
            <w:r w:rsidR="005C27B8">
              <w:rPr>
                <w:sz w:val="24"/>
                <w:szCs w:val="24"/>
              </w:rPr>
              <w:t>, Wadowic</w:t>
            </w:r>
            <w:r>
              <w:rPr>
                <w:sz w:val="24"/>
                <w:szCs w:val="24"/>
              </w:rPr>
              <w:t xml:space="preserve">. </w:t>
            </w:r>
          </w:p>
          <w:p w:rsidR="007E755A" w:rsidRDefault="001C2890" w:rsidP="007E755A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Zapoznanie z tradycjami i zwyczajami na królewskim zamku.</w:t>
            </w:r>
            <w:r w:rsidR="007E755A">
              <w:rPr>
                <w:sz w:val="24"/>
                <w:szCs w:val="24"/>
              </w:rPr>
              <w:t xml:space="preserve"> </w:t>
            </w:r>
          </w:p>
          <w:p w:rsidR="007E755A" w:rsidRDefault="007E755A" w:rsidP="007E755A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Zapoznanie z kulturą i trady</w:t>
            </w:r>
            <w:r w:rsidR="001C2890">
              <w:rPr>
                <w:sz w:val="24"/>
                <w:szCs w:val="24"/>
              </w:rPr>
              <w:t xml:space="preserve">cjami regionu: strój </w:t>
            </w:r>
            <w:r w:rsidR="00CD2DC9">
              <w:rPr>
                <w:sz w:val="24"/>
                <w:szCs w:val="24"/>
              </w:rPr>
              <w:t xml:space="preserve">i zwyczaje </w:t>
            </w:r>
            <w:r w:rsidR="001C2890">
              <w:rPr>
                <w:sz w:val="24"/>
                <w:szCs w:val="24"/>
              </w:rPr>
              <w:t>krakowski</w:t>
            </w:r>
            <w:r w:rsidR="00850FC0">
              <w:rPr>
                <w:sz w:val="24"/>
                <w:szCs w:val="24"/>
              </w:rPr>
              <w:t>e</w:t>
            </w:r>
            <w:r w:rsidR="005709E4">
              <w:rPr>
                <w:sz w:val="24"/>
                <w:szCs w:val="24"/>
              </w:rPr>
              <w:t xml:space="preserve">, </w:t>
            </w:r>
            <w:r w:rsidR="00B030AB">
              <w:rPr>
                <w:sz w:val="24"/>
                <w:szCs w:val="24"/>
              </w:rPr>
              <w:t xml:space="preserve">Krakowiak, </w:t>
            </w:r>
            <w:r w:rsidR="005C27B8">
              <w:rPr>
                <w:sz w:val="24"/>
                <w:szCs w:val="24"/>
              </w:rPr>
              <w:t>Wielkanoc w Małopolsce</w:t>
            </w:r>
            <w:r w:rsidR="001C2890">
              <w:rPr>
                <w:sz w:val="24"/>
                <w:szCs w:val="24"/>
              </w:rPr>
              <w:t>.</w:t>
            </w:r>
          </w:p>
          <w:p w:rsidR="001C2890" w:rsidRDefault="001C2890" w:rsidP="007E755A">
            <w:pPr>
              <w:tabs>
                <w:tab w:val="left" w:pos="524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Zapoznanie z sy</w:t>
            </w:r>
            <w:r w:rsidR="00CD2DC9">
              <w:rPr>
                <w:sz w:val="24"/>
                <w:szCs w:val="24"/>
              </w:rPr>
              <w:t>lwetką</w:t>
            </w:r>
            <w:r>
              <w:rPr>
                <w:sz w:val="24"/>
                <w:szCs w:val="24"/>
              </w:rPr>
              <w:t xml:space="preserve"> Karola Wojtyły.</w:t>
            </w:r>
          </w:p>
        </w:tc>
        <w:tc>
          <w:tcPr>
            <w:tcW w:w="4693" w:type="dxa"/>
            <w:vAlign w:val="center"/>
          </w:tcPr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Prezentacje multimedialne.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Poszukiwanie informacji w Internecie.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Zadania interaktywne na stronie </w:t>
            </w:r>
            <w:hyperlink r:id="rId18" w:history="1">
              <w:r w:rsidRPr="0026606E">
                <w:rPr>
                  <w:rStyle w:val="Hipercze"/>
                  <w:sz w:val="24"/>
                  <w:szCs w:val="24"/>
                </w:rPr>
                <w:t>www.kula.gov.pl</w:t>
              </w:r>
            </w:hyperlink>
            <w:r>
              <w:rPr>
                <w:sz w:val="24"/>
                <w:szCs w:val="24"/>
              </w:rPr>
              <w:t xml:space="preserve"> oraz </w:t>
            </w:r>
            <w:hyperlink r:id="rId19" w:history="1">
              <w:r w:rsidRPr="0026606E">
                <w:rPr>
                  <w:rStyle w:val="Hipercze"/>
                  <w:sz w:val="24"/>
                  <w:szCs w:val="24"/>
                </w:rPr>
                <w:t>www.polalech.pl</w:t>
              </w:r>
            </w:hyperlink>
            <w:r>
              <w:rPr>
                <w:sz w:val="24"/>
                <w:szCs w:val="24"/>
              </w:rPr>
              <w:t>.</w:t>
            </w:r>
          </w:p>
          <w:p w:rsidR="001C2890" w:rsidRPr="001C2890" w:rsidRDefault="001C2890" w:rsidP="00295742">
            <w:pPr>
              <w:tabs>
                <w:tab w:val="left" w:pos="5245"/>
              </w:tabs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Słuchanie ze zrozumieniem: </w:t>
            </w:r>
            <w:r w:rsidRPr="001C2890">
              <w:rPr>
                <w:i/>
                <w:sz w:val="24"/>
                <w:szCs w:val="24"/>
              </w:rPr>
              <w:t>Krakowskie legendy.</w:t>
            </w:r>
          </w:p>
          <w:p w:rsidR="005C27B8" w:rsidRDefault="005C27B8" w:rsidP="005C27B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Zabawy w grupach – </w:t>
            </w:r>
            <w:r w:rsidRPr="00850FC0">
              <w:rPr>
                <w:i/>
                <w:sz w:val="24"/>
                <w:szCs w:val="24"/>
              </w:rPr>
              <w:t>Jarmark kupiecki.</w:t>
            </w:r>
          </w:p>
          <w:p w:rsidR="005C27B8" w:rsidRDefault="005C27B8" w:rsidP="005C2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Degustacja małopolskich potraw. </w:t>
            </w:r>
          </w:p>
          <w:p w:rsidR="00B030AB" w:rsidRDefault="00B030AB" w:rsidP="005C2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Nauka podstawowych kroków Krakowiaka.</w:t>
            </w:r>
          </w:p>
          <w:p w:rsidR="001C2890" w:rsidRDefault="001C2890" w:rsidP="001C2890">
            <w:pPr>
              <w:rPr>
                <w:sz w:val="24"/>
                <w:szCs w:val="24"/>
              </w:rPr>
            </w:pPr>
            <w:r w:rsidRPr="001C2890">
              <w:rPr>
                <w:sz w:val="24"/>
                <w:szCs w:val="24"/>
              </w:rPr>
              <w:t xml:space="preserve">Zajęcia </w:t>
            </w:r>
            <w:proofErr w:type="spellStart"/>
            <w:r w:rsidRPr="001C2890">
              <w:rPr>
                <w:sz w:val="24"/>
                <w:szCs w:val="24"/>
              </w:rPr>
              <w:t>plastyczno</w:t>
            </w:r>
            <w:proofErr w:type="spellEnd"/>
            <w:r w:rsidRPr="001C2890">
              <w:rPr>
                <w:sz w:val="24"/>
                <w:szCs w:val="24"/>
              </w:rPr>
              <w:t xml:space="preserve"> – techniczne:</w:t>
            </w:r>
            <w:r>
              <w:rPr>
                <w:sz w:val="24"/>
                <w:szCs w:val="24"/>
              </w:rPr>
              <w:t xml:space="preserve"> wykonanie szmacianego smoka</w:t>
            </w:r>
            <w:r w:rsidR="00CD2DC9">
              <w:rPr>
                <w:sz w:val="24"/>
                <w:szCs w:val="24"/>
              </w:rPr>
              <w:t>, wykonanie witraży</w:t>
            </w:r>
            <w:r w:rsidR="00850FC0">
              <w:rPr>
                <w:sz w:val="24"/>
                <w:szCs w:val="24"/>
              </w:rPr>
              <w:t>, kwiaty z bibuły</w:t>
            </w:r>
            <w:r w:rsidR="005C27B8">
              <w:rPr>
                <w:sz w:val="24"/>
                <w:szCs w:val="24"/>
              </w:rPr>
              <w:t>, palma z Lipnicy Murowanej</w:t>
            </w:r>
            <w:r w:rsidR="00CD2DC9">
              <w:rPr>
                <w:sz w:val="24"/>
                <w:szCs w:val="24"/>
              </w:rPr>
              <w:t>.</w:t>
            </w:r>
          </w:p>
          <w:p w:rsidR="00850FC0" w:rsidRPr="00850FC0" w:rsidRDefault="00850FC0" w:rsidP="001C2890">
            <w:pPr>
              <w:rPr>
                <w:sz w:val="24"/>
                <w:szCs w:val="24"/>
              </w:rPr>
            </w:pPr>
          </w:p>
        </w:tc>
      </w:tr>
      <w:tr w:rsidR="00295742" w:rsidTr="00963660">
        <w:trPr>
          <w:trHeight w:val="587"/>
        </w:trPr>
        <w:tc>
          <w:tcPr>
            <w:tcW w:w="1951" w:type="dxa"/>
            <w:vAlign w:val="center"/>
          </w:tcPr>
          <w:p w:rsidR="00295742" w:rsidRPr="00BA5343" w:rsidRDefault="00295742" w:rsidP="00963660">
            <w:pPr>
              <w:tabs>
                <w:tab w:val="left" w:pos="5245"/>
              </w:tabs>
              <w:jc w:val="center"/>
              <w:rPr>
                <w:b/>
                <w:sz w:val="24"/>
                <w:szCs w:val="24"/>
              </w:rPr>
            </w:pPr>
            <w:r w:rsidRPr="00BA5343">
              <w:rPr>
                <w:b/>
                <w:sz w:val="24"/>
                <w:szCs w:val="24"/>
              </w:rPr>
              <w:t>Kwiecień 2014</w:t>
            </w:r>
          </w:p>
        </w:tc>
        <w:tc>
          <w:tcPr>
            <w:tcW w:w="7655" w:type="dxa"/>
            <w:gridSpan w:val="3"/>
            <w:vAlign w:val="center"/>
          </w:tcPr>
          <w:p w:rsidR="00295742" w:rsidRPr="00BA5343" w:rsidRDefault="00295742" w:rsidP="00295742">
            <w:pPr>
              <w:tabs>
                <w:tab w:val="left" w:pos="5245"/>
              </w:tabs>
              <w:jc w:val="center"/>
              <w:rPr>
                <w:b/>
                <w:sz w:val="28"/>
                <w:szCs w:val="28"/>
              </w:rPr>
            </w:pPr>
            <w:r w:rsidRPr="00BA5343">
              <w:rPr>
                <w:b/>
                <w:i/>
                <w:sz w:val="28"/>
                <w:szCs w:val="28"/>
              </w:rPr>
              <w:t>Podlasie i Polesie.</w:t>
            </w:r>
          </w:p>
        </w:tc>
      </w:tr>
      <w:tr w:rsidR="00295742" w:rsidTr="00295742">
        <w:tc>
          <w:tcPr>
            <w:tcW w:w="4913" w:type="dxa"/>
            <w:gridSpan w:val="3"/>
            <w:vAlign w:val="center"/>
          </w:tcPr>
          <w:p w:rsidR="009618A5" w:rsidRDefault="009618A5" w:rsidP="009618A5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Zapoznanie z historią i atrakcjami turystycznymi Podlasia i Polesia ze szczególnym uwzględnieniem Białegostoku</w:t>
            </w:r>
            <w:r w:rsidR="00A61FEA">
              <w:rPr>
                <w:sz w:val="24"/>
                <w:szCs w:val="24"/>
              </w:rPr>
              <w:t>, Augustowa</w:t>
            </w:r>
            <w:r>
              <w:rPr>
                <w:sz w:val="24"/>
                <w:szCs w:val="24"/>
              </w:rPr>
              <w:t>: Teatr lalek</w:t>
            </w:r>
            <w:r w:rsidR="00A61FEA">
              <w:rPr>
                <w:sz w:val="24"/>
                <w:szCs w:val="24"/>
              </w:rPr>
              <w:t>, park dinozaurów.</w:t>
            </w:r>
          </w:p>
          <w:p w:rsidR="006551B8" w:rsidRDefault="006551B8" w:rsidP="009618A5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Rozwijanie zainteresowań prehistorią.</w:t>
            </w:r>
          </w:p>
          <w:p w:rsidR="007F149B" w:rsidRDefault="007F149B" w:rsidP="009618A5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Zapoznanie z tradycj</w:t>
            </w:r>
            <w:r w:rsidR="00B416BA">
              <w:rPr>
                <w:sz w:val="24"/>
                <w:szCs w:val="24"/>
              </w:rPr>
              <w:t>ami i zwyczajami podlaskiej wsi – Szlak Rękodzieła Ludowego.</w:t>
            </w:r>
          </w:p>
          <w:p w:rsidR="008C5371" w:rsidRDefault="00A61FEA" w:rsidP="009618A5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Zapoznan</w:t>
            </w:r>
            <w:r w:rsidR="008C5371">
              <w:rPr>
                <w:sz w:val="24"/>
                <w:szCs w:val="24"/>
              </w:rPr>
              <w:t xml:space="preserve">ie z genezą powstania języka </w:t>
            </w:r>
            <w:r w:rsidR="008C5371" w:rsidRPr="00B030AB">
              <w:rPr>
                <w:i/>
                <w:sz w:val="24"/>
                <w:szCs w:val="24"/>
              </w:rPr>
              <w:t>esperanto</w:t>
            </w:r>
            <w:r w:rsidR="008C5371">
              <w:rPr>
                <w:sz w:val="24"/>
                <w:szCs w:val="24"/>
              </w:rPr>
              <w:t>.</w:t>
            </w:r>
          </w:p>
          <w:p w:rsidR="008C5371" w:rsidRDefault="008C5371" w:rsidP="009618A5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Kształtowanie szacunku wobec innych kultur i </w:t>
            </w:r>
            <w:r>
              <w:rPr>
                <w:sz w:val="24"/>
                <w:szCs w:val="24"/>
              </w:rPr>
              <w:lastRenderedPageBreak/>
              <w:t>narodowości.</w:t>
            </w:r>
          </w:p>
          <w:p w:rsidR="00A61FEA" w:rsidRDefault="009618A5" w:rsidP="009618A5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Ukazanie walorów przyrodniczych Biebrzańskiego </w:t>
            </w:r>
            <w:r w:rsidR="00A61FEA">
              <w:rPr>
                <w:sz w:val="24"/>
                <w:szCs w:val="24"/>
              </w:rPr>
              <w:t>i Białowieskiego Parku Narodowego.</w:t>
            </w:r>
          </w:p>
          <w:p w:rsidR="00295742" w:rsidRDefault="009618A5" w:rsidP="009618A5">
            <w:pPr>
              <w:tabs>
                <w:tab w:val="left" w:pos="5245"/>
              </w:tabs>
              <w:rPr>
                <w:sz w:val="24"/>
                <w:szCs w:val="24"/>
              </w:rPr>
            </w:pPr>
            <w:r w:rsidRPr="009618A5">
              <w:rPr>
                <w:sz w:val="24"/>
                <w:szCs w:val="24"/>
              </w:rPr>
              <w:t xml:space="preserve">Uwrażliwianie na piękno </w:t>
            </w:r>
            <w:r>
              <w:rPr>
                <w:sz w:val="24"/>
                <w:szCs w:val="24"/>
              </w:rPr>
              <w:t>otaczającej nas przyrody.</w:t>
            </w:r>
          </w:p>
          <w:p w:rsidR="009618A5" w:rsidRPr="009618A5" w:rsidRDefault="009618A5" w:rsidP="009618A5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Ukazanie zagrożeń ekologicznych oraz sposobu ich zapobiegania.</w:t>
            </w:r>
          </w:p>
        </w:tc>
        <w:tc>
          <w:tcPr>
            <w:tcW w:w="4693" w:type="dxa"/>
            <w:vAlign w:val="center"/>
          </w:tcPr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Prezentacje multimedialne.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Poszukiwanie informacji w Internecie.</w:t>
            </w:r>
          </w:p>
          <w:p w:rsidR="00295742" w:rsidRDefault="00295742" w:rsidP="005C27B8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Zadania interaktywne na stronie </w:t>
            </w:r>
            <w:hyperlink r:id="rId20" w:history="1">
              <w:r w:rsidRPr="0026606E">
                <w:rPr>
                  <w:rStyle w:val="Hipercze"/>
                  <w:sz w:val="24"/>
                  <w:szCs w:val="24"/>
                </w:rPr>
                <w:t>www.kula.gov.pl</w:t>
              </w:r>
            </w:hyperlink>
            <w:r w:rsidR="005C27B8">
              <w:rPr>
                <w:sz w:val="24"/>
                <w:szCs w:val="24"/>
              </w:rPr>
              <w:t>.</w:t>
            </w:r>
          </w:p>
          <w:p w:rsidR="009618A5" w:rsidRDefault="009618A5" w:rsidP="005C27B8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Zajęcia </w:t>
            </w:r>
            <w:proofErr w:type="spellStart"/>
            <w:r>
              <w:rPr>
                <w:sz w:val="24"/>
                <w:szCs w:val="24"/>
              </w:rPr>
              <w:t>plastyczno</w:t>
            </w:r>
            <w:proofErr w:type="spellEnd"/>
            <w:r>
              <w:rPr>
                <w:sz w:val="24"/>
                <w:szCs w:val="24"/>
              </w:rPr>
              <w:t xml:space="preserve"> – techniczne: wy</w:t>
            </w:r>
            <w:r w:rsidR="00A61FEA">
              <w:rPr>
                <w:sz w:val="24"/>
                <w:szCs w:val="24"/>
              </w:rPr>
              <w:t xml:space="preserve">konanie </w:t>
            </w:r>
            <w:r w:rsidR="00B416BA">
              <w:rPr>
                <w:sz w:val="24"/>
                <w:szCs w:val="24"/>
              </w:rPr>
              <w:t xml:space="preserve">pacynek do </w:t>
            </w:r>
            <w:r w:rsidR="00A61FEA">
              <w:rPr>
                <w:sz w:val="24"/>
                <w:szCs w:val="24"/>
              </w:rPr>
              <w:t xml:space="preserve">świetlicowego teatrzyku, </w:t>
            </w:r>
            <w:r w:rsidR="00B416BA">
              <w:rPr>
                <w:sz w:val="24"/>
                <w:szCs w:val="24"/>
              </w:rPr>
              <w:t xml:space="preserve">wyklejanie dinozaurów, </w:t>
            </w:r>
            <w:r w:rsidR="007A39DD">
              <w:rPr>
                <w:sz w:val="24"/>
                <w:szCs w:val="24"/>
              </w:rPr>
              <w:t xml:space="preserve">rzeźbienie w glinie, </w:t>
            </w:r>
            <w:r w:rsidR="00B416BA">
              <w:rPr>
                <w:sz w:val="24"/>
                <w:szCs w:val="24"/>
              </w:rPr>
              <w:t xml:space="preserve">kukiełki z drewnianych łyżek, </w:t>
            </w:r>
            <w:r w:rsidR="00A61FEA">
              <w:rPr>
                <w:sz w:val="24"/>
                <w:szCs w:val="24"/>
              </w:rPr>
              <w:t xml:space="preserve">plakat ekologiczny, malowanie krajobrazu, </w:t>
            </w:r>
            <w:r w:rsidR="00B030AB">
              <w:rPr>
                <w:sz w:val="24"/>
                <w:szCs w:val="24"/>
              </w:rPr>
              <w:t xml:space="preserve">słownik esperanto, </w:t>
            </w:r>
            <w:r w:rsidR="00A61FEA">
              <w:rPr>
                <w:sz w:val="24"/>
                <w:szCs w:val="24"/>
              </w:rPr>
              <w:t>konkurs na pływające „byle</w:t>
            </w:r>
            <w:r w:rsidR="007A39DD">
              <w:rPr>
                <w:sz w:val="24"/>
                <w:szCs w:val="24"/>
              </w:rPr>
              <w:t xml:space="preserve"> </w:t>
            </w:r>
            <w:r w:rsidR="00A61FEA">
              <w:rPr>
                <w:sz w:val="24"/>
                <w:szCs w:val="24"/>
              </w:rPr>
              <w:t>co”.</w:t>
            </w:r>
          </w:p>
          <w:p w:rsidR="00B416BA" w:rsidRDefault="00B416BA" w:rsidP="005C27B8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Przedstawienia teatralne z wykorzystaniem wykonanych lalek.</w:t>
            </w:r>
          </w:p>
          <w:p w:rsidR="00A61FEA" w:rsidRDefault="00A61FEA" w:rsidP="005C27B8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Zagadki i rebusy: polskie zwierzęta.</w:t>
            </w:r>
          </w:p>
          <w:p w:rsidR="007F149B" w:rsidRDefault="007F149B" w:rsidP="005C27B8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Degustacja podlaskich potraw – chłodnik.</w:t>
            </w:r>
          </w:p>
          <w:p w:rsidR="007A39DD" w:rsidRPr="00BA5343" w:rsidRDefault="007A39DD" w:rsidP="005C27B8">
            <w:pPr>
              <w:tabs>
                <w:tab w:val="left" w:pos="5245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295742" w:rsidTr="00963660">
        <w:trPr>
          <w:trHeight w:val="603"/>
        </w:trPr>
        <w:tc>
          <w:tcPr>
            <w:tcW w:w="1951" w:type="dxa"/>
            <w:vAlign w:val="center"/>
          </w:tcPr>
          <w:p w:rsidR="00295742" w:rsidRPr="00BA5343" w:rsidRDefault="00295742" w:rsidP="00963660">
            <w:pPr>
              <w:tabs>
                <w:tab w:val="left" w:pos="5245"/>
              </w:tabs>
              <w:jc w:val="center"/>
              <w:rPr>
                <w:b/>
                <w:sz w:val="24"/>
                <w:szCs w:val="24"/>
              </w:rPr>
            </w:pPr>
            <w:r w:rsidRPr="00BA5343">
              <w:rPr>
                <w:b/>
                <w:sz w:val="24"/>
                <w:szCs w:val="24"/>
              </w:rPr>
              <w:lastRenderedPageBreak/>
              <w:t>Maj 2014</w:t>
            </w:r>
          </w:p>
        </w:tc>
        <w:tc>
          <w:tcPr>
            <w:tcW w:w="7655" w:type="dxa"/>
            <w:gridSpan w:val="3"/>
            <w:vAlign w:val="center"/>
          </w:tcPr>
          <w:p w:rsidR="00295742" w:rsidRPr="00BA5343" w:rsidRDefault="006551B8" w:rsidP="006551B8">
            <w:pPr>
              <w:tabs>
                <w:tab w:val="left" w:pos="5245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Warmia i</w:t>
            </w:r>
            <w:r w:rsidR="00295742" w:rsidRPr="00BA5343">
              <w:rPr>
                <w:b/>
                <w:i/>
                <w:sz w:val="28"/>
                <w:szCs w:val="28"/>
              </w:rPr>
              <w:t xml:space="preserve"> Mazury.</w:t>
            </w:r>
          </w:p>
        </w:tc>
      </w:tr>
      <w:tr w:rsidR="00295742" w:rsidTr="00295742">
        <w:trPr>
          <w:trHeight w:val="662"/>
        </w:trPr>
        <w:tc>
          <w:tcPr>
            <w:tcW w:w="4819" w:type="dxa"/>
            <w:gridSpan w:val="2"/>
            <w:vAlign w:val="center"/>
          </w:tcPr>
          <w:p w:rsidR="002E722C" w:rsidRDefault="002E722C" w:rsidP="00B416BA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Zapoznanie z atrakcjami turystycznymi regionu: Elbląg, Mrągowo, Ełk, bociany w Żywkowie, pola grunwaldzkie.</w:t>
            </w:r>
          </w:p>
          <w:p w:rsidR="00295742" w:rsidRDefault="00B416BA" w:rsidP="00B416BA">
            <w:pPr>
              <w:tabs>
                <w:tab w:val="left" w:pos="5245"/>
              </w:tabs>
              <w:rPr>
                <w:sz w:val="24"/>
                <w:szCs w:val="24"/>
              </w:rPr>
            </w:pPr>
            <w:r w:rsidRPr="00B416BA">
              <w:rPr>
                <w:sz w:val="24"/>
                <w:szCs w:val="24"/>
              </w:rPr>
              <w:t>Zachęta do a</w:t>
            </w:r>
            <w:r>
              <w:rPr>
                <w:sz w:val="24"/>
                <w:szCs w:val="24"/>
              </w:rPr>
              <w:t>k</w:t>
            </w:r>
            <w:r w:rsidRPr="00B416BA">
              <w:rPr>
                <w:sz w:val="24"/>
                <w:szCs w:val="24"/>
              </w:rPr>
              <w:t>tywnego spędzania wolnego czasu z rodziną</w:t>
            </w:r>
            <w:r>
              <w:rPr>
                <w:sz w:val="24"/>
                <w:szCs w:val="24"/>
              </w:rPr>
              <w:t xml:space="preserve"> </w:t>
            </w:r>
            <w:r w:rsidR="002C17CF">
              <w:rPr>
                <w:sz w:val="24"/>
                <w:szCs w:val="24"/>
              </w:rPr>
              <w:t>- pomysł na rodziny piknik, zabawy w lesie.</w:t>
            </w:r>
          </w:p>
          <w:p w:rsidR="006F47E1" w:rsidRDefault="006F47E1" w:rsidP="00B416BA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Przedstawienie zasad dobrego żartu.</w:t>
            </w:r>
          </w:p>
          <w:p w:rsidR="005E401E" w:rsidRDefault="005E401E" w:rsidP="002C17CF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Ukazanie znaczenia drzew w przyrodzie.</w:t>
            </w:r>
          </w:p>
          <w:p w:rsidR="005E401E" w:rsidRDefault="005E401E" w:rsidP="002C17CF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Rozpoznawanie i nazywanie drzew.</w:t>
            </w:r>
          </w:p>
          <w:p w:rsidR="006F47E1" w:rsidRDefault="006F47E1" w:rsidP="006F47E1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Wdrażanie do zachowania zasad bezpieczeństwa podczas zabaw w lesie. </w:t>
            </w:r>
          </w:p>
          <w:p w:rsidR="002C17CF" w:rsidRPr="00B416BA" w:rsidRDefault="005E401E" w:rsidP="002C17CF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Zapoznanie z trudną pracą strażaka, z</w:t>
            </w:r>
            <w:r w:rsidR="006F47E1">
              <w:rPr>
                <w:sz w:val="24"/>
                <w:szCs w:val="24"/>
              </w:rPr>
              <w:t xml:space="preserve">apobieganie pożarom. </w:t>
            </w:r>
          </w:p>
        </w:tc>
        <w:tc>
          <w:tcPr>
            <w:tcW w:w="4787" w:type="dxa"/>
            <w:gridSpan w:val="2"/>
            <w:vAlign w:val="center"/>
          </w:tcPr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Prezentacje multimedialne.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Poszukiwanie informacji w Internecie.</w:t>
            </w:r>
          </w:p>
          <w:p w:rsidR="002E722C" w:rsidRDefault="002E722C" w:rsidP="002E722C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Zajęcia </w:t>
            </w:r>
            <w:proofErr w:type="spellStart"/>
            <w:r>
              <w:rPr>
                <w:sz w:val="24"/>
                <w:szCs w:val="24"/>
              </w:rPr>
              <w:t>plastyczno</w:t>
            </w:r>
            <w:proofErr w:type="spellEnd"/>
            <w:r>
              <w:rPr>
                <w:sz w:val="24"/>
                <w:szCs w:val="24"/>
              </w:rPr>
              <w:t xml:space="preserve"> – techniczne: żaglówka metodą </w:t>
            </w:r>
            <w:proofErr w:type="spellStart"/>
            <w:r>
              <w:rPr>
                <w:sz w:val="24"/>
                <w:szCs w:val="24"/>
              </w:rPr>
              <w:t>Origami</w:t>
            </w:r>
            <w:proofErr w:type="spellEnd"/>
            <w:r>
              <w:rPr>
                <w:sz w:val="24"/>
                <w:szCs w:val="24"/>
              </w:rPr>
              <w:t xml:space="preserve">, latające bociany – wycinanka, </w:t>
            </w:r>
            <w:r w:rsidR="006F47E1">
              <w:rPr>
                <w:sz w:val="24"/>
                <w:szCs w:val="24"/>
              </w:rPr>
              <w:t xml:space="preserve">rysowanie karykatury, </w:t>
            </w:r>
            <w:r>
              <w:rPr>
                <w:sz w:val="24"/>
                <w:szCs w:val="24"/>
              </w:rPr>
              <w:t>samodzielne wykonanie kanapek.</w:t>
            </w:r>
          </w:p>
          <w:p w:rsidR="002C17CF" w:rsidRDefault="002C17CF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Spotkanie ze </w:t>
            </w:r>
            <w:r w:rsidR="005E401E">
              <w:rPr>
                <w:sz w:val="24"/>
                <w:szCs w:val="24"/>
              </w:rPr>
              <w:t>strażakiem</w:t>
            </w:r>
            <w:r>
              <w:rPr>
                <w:sz w:val="24"/>
                <w:szCs w:val="24"/>
              </w:rPr>
              <w:t>.</w:t>
            </w:r>
          </w:p>
          <w:p w:rsidR="006F47E1" w:rsidRDefault="006F47E1" w:rsidP="006F47E1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Szanty – nauka piosenki.</w:t>
            </w:r>
          </w:p>
          <w:p w:rsidR="006F47E1" w:rsidRDefault="006F47E1" w:rsidP="006F47E1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Kabaret – projekcja nagrania, odegranie scenek.</w:t>
            </w:r>
          </w:p>
          <w:p w:rsidR="005E401E" w:rsidRDefault="005E401E" w:rsidP="006F47E1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świetlicowego zielnika.</w:t>
            </w:r>
          </w:p>
          <w:p w:rsidR="006F47E1" w:rsidRPr="00B416BA" w:rsidRDefault="00B416BA" w:rsidP="00B416BA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Wyjście do lasu na piknik. Gry i zabawy w lesie:</w:t>
            </w:r>
            <w:r w:rsidR="002E722C">
              <w:rPr>
                <w:sz w:val="24"/>
                <w:szCs w:val="24"/>
              </w:rPr>
              <w:t xml:space="preserve"> </w:t>
            </w:r>
            <w:r w:rsidR="006F47E1">
              <w:rPr>
                <w:sz w:val="24"/>
                <w:szCs w:val="24"/>
              </w:rPr>
              <w:t xml:space="preserve">rozbijanie namiotu, podchody, </w:t>
            </w:r>
            <w:r w:rsidR="002E722C">
              <w:rPr>
                <w:sz w:val="24"/>
                <w:szCs w:val="24"/>
              </w:rPr>
              <w:t>turniej rycerski.</w:t>
            </w:r>
          </w:p>
        </w:tc>
      </w:tr>
      <w:tr w:rsidR="00295742" w:rsidTr="00963660">
        <w:trPr>
          <w:trHeight w:val="592"/>
        </w:trPr>
        <w:tc>
          <w:tcPr>
            <w:tcW w:w="1951" w:type="dxa"/>
            <w:vAlign w:val="center"/>
          </w:tcPr>
          <w:p w:rsidR="00295742" w:rsidRPr="00BA5343" w:rsidRDefault="00295742" w:rsidP="00963660">
            <w:pPr>
              <w:tabs>
                <w:tab w:val="left" w:pos="5245"/>
              </w:tabs>
              <w:jc w:val="center"/>
              <w:rPr>
                <w:b/>
                <w:sz w:val="24"/>
                <w:szCs w:val="24"/>
              </w:rPr>
            </w:pPr>
            <w:r w:rsidRPr="00BA5343">
              <w:rPr>
                <w:b/>
                <w:sz w:val="24"/>
                <w:szCs w:val="24"/>
              </w:rPr>
              <w:t>Czerwiec 2014</w:t>
            </w:r>
          </w:p>
        </w:tc>
        <w:tc>
          <w:tcPr>
            <w:tcW w:w="7655" w:type="dxa"/>
            <w:gridSpan w:val="3"/>
            <w:vAlign w:val="center"/>
          </w:tcPr>
          <w:p w:rsidR="00295742" w:rsidRPr="00BA5343" w:rsidRDefault="00295742" w:rsidP="00295742">
            <w:pPr>
              <w:tabs>
                <w:tab w:val="left" w:pos="5245"/>
              </w:tabs>
              <w:jc w:val="center"/>
              <w:rPr>
                <w:b/>
                <w:sz w:val="28"/>
                <w:szCs w:val="28"/>
              </w:rPr>
            </w:pPr>
            <w:r w:rsidRPr="00BA5343">
              <w:rPr>
                <w:b/>
                <w:i/>
                <w:sz w:val="28"/>
                <w:szCs w:val="28"/>
              </w:rPr>
              <w:t>Pomorze i Kaszuby.</w:t>
            </w:r>
          </w:p>
        </w:tc>
      </w:tr>
      <w:tr w:rsidR="00295742" w:rsidTr="00295742">
        <w:tc>
          <w:tcPr>
            <w:tcW w:w="4819" w:type="dxa"/>
            <w:gridSpan w:val="2"/>
            <w:vAlign w:val="center"/>
          </w:tcPr>
          <w:p w:rsidR="00295742" w:rsidRDefault="00B416BA" w:rsidP="00B416BA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Zapoznanie z historią i atrakcjami turystycznymi Pomorza ze szczególnym</w:t>
            </w:r>
            <w:r w:rsidR="002C17CF">
              <w:rPr>
                <w:sz w:val="24"/>
                <w:szCs w:val="24"/>
              </w:rPr>
              <w:t xml:space="preserve"> uwzględnieniem </w:t>
            </w:r>
            <w:r w:rsidR="005709E4">
              <w:rPr>
                <w:sz w:val="24"/>
                <w:szCs w:val="24"/>
              </w:rPr>
              <w:t>Trójmiasta</w:t>
            </w:r>
            <w:r w:rsidR="002C17CF">
              <w:rPr>
                <w:sz w:val="24"/>
                <w:szCs w:val="24"/>
              </w:rPr>
              <w:t>, Malborka</w:t>
            </w:r>
            <w:r w:rsidR="005709E4">
              <w:rPr>
                <w:sz w:val="24"/>
                <w:szCs w:val="24"/>
              </w:rPr>
              <w:t>.</w:t>
            </w:r>
          </w:p>
          <w:p w:rsidR="00B416BA" w:rsidRDefault="00B416BA" w:rsidP="00B416BA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Zapoznanie z tradycjami i zwyczajami Kaszubskimi: strój kaszubski, haft, </w:t>
            </w:r>
            <w:r w:rsidR="005709E4">
              <w:rPr>
                <w:sz w:val="24"/>
                <w:szCs w:val="24"/>
              </w:rPr>
              <w:t>Noc Świętojańska.</w:t>
            </w:r>
          </w:p>
          <w:p w:rsidR="002C17CF" w:rsidRDefault="002C17CF" w:rsidP="00B416BA">
            <w:pPr>
              <w:tabs>
                <w:tab w:val="left" w:pos="5245"/>
              </w:tabs>
              <w:rPr>
                <w:b/>
                <w:i/>
                <w:sz w:val="28"/>
                <w:szCs w:val="28"/>
              </w:rPr>
            </w:pPr>
            <w:r>
              <w:rPr>
                <w:sz w:val="24"/>
                <w:szCs w:val="24"/>
              </w:rPr>
              <w:t>Rozwijanie zainteresowań żeglarstwem</w:t>
            </w:r>
            <w:r w:rsidR="00683E95">
              <w:rPr>
                <w:sz w:val="24"/>
                <w:szCs w:val="24"/>
              </w:rPr>
              <w:t xml:space="preserve"> i morską przyrodą</w:t>
            </w:r>
            <w:r>
              <w:rPr>
                <w:sz w:val="24"/>
                <w:szCs w:val="24"/>
              </w:rPr>
              <w:t>.</w:t>
            </w:r>
          </w:p>
          <w:p w:rsidR="00295742" w:rsidRPr="00BA5343" w:rsidRDefault="002C17CF" w:rsidP="00B416BA">
            <w:pPr>
              <w:tabs>
                <w:tab w:val="left" w:pos="5245"/>
              </w:tabs>
              <w:rPr>
                <w:b/>
                <w:i/>
                <w:sz w:val="28"/>
                <w:szCs w:val="28"/>
              </w:rPr>
            </w:pPr>
            <w:r>
              <w:rPr>
                <w:sz w:val="24"/>
                <w:szCs w:val="24"/>
              </w:rPr>
              <w:t>Wdrażanie do zachowania zasad bezpieczeństwa podczas</w:t>
            </w:r>
            <w:r w:rsidR="00683E95">
              <w:rPr>
                <w:sz w:val="24"/>
                <w:szCs w:val="24"/>
              </w:rPr>
              <w:t xml:space="preserve"> wakacji</w:t>
            </w:r>
            <w:r>
              <w:rPr>
                <w:sz w:val="24"/>
                <w:szCs w:val="24"/>
              </w:rPr>
              <w:t>. Wdrażanie do aktywnego spędzania wolnego czasu na świeżym powietrzu – zabawy na plaży.</w:t>
            </w:r>
          </w:p>
        </w:tc>
        <w:tc>
          <w:tcPr>
            <w:tcW w:w="4787" w:type="dxa"/>
            <w:gridSpan w:val="2"/>
            <w:vAlign w:val="center"/>
          </w:tcPr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Prezentacje multimedialne.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Poszukiwanie informacji w Internecie.</w:t>
            </w:r>
          </w:p>
          <w:p w:rsidR="00295742" w:rsidRDefault="00295742" w:rsidP="00295742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Zadania interaktywne na stronie </w:t>
            </w:r>
            <w:hyperlink r:id="rId21" w:history="1">
              <w:r w:rsidRPr="0026606E">
                <w:rPr>
                  <w:rStyle w:val="Hipercze"/>
                  <w:sz w:val="24"/>
                  <w:szCs w:val="24"/>
                </w:rPr>
                <w:t>www.kula.gov.pl</w:t>
              </w:r>
            </w:hyperlink>
            <w:r>
              <w:rPr>
                <w:sz w:val="24"/>
                <w:szCs w:val="24"/>
              </w:rPr>
              <w:t xml:space="preserve"> oraz </w:t>
            </w:r>
            <w:hyperlink r:id="rId22" w:history="1">
              <w:r w:rsidRPr="0026606E">
                <w:rPr>
                  <w:rStyle w:val="Hipercze"/>
                  <w:sz w:val="24"/>
                  <w:szCs w:val="24"/>
                </w:rPr>
                <w:t>www.polalech.pl</w:t>
              </w:r>
            </w:hyperlink>
            <w:r>
              <w:rPr>
                <w:sz w:val="24"/>
                <w:szCs w:val="24"/>
              </w:rPr>
              <w:t>.</w:t>
            </w:r>
          </w:p>
          <w:p w:rsidR="00295742" w:rsidRDefault="002C17CF" w:rsidP="00B416BA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Zajęcia </w:t>
            </w:r>
            <w:proofErr w:type="spellStart"/>
            <w:r>
              <w:rPr>
                <w:sz w:val="24"/>
                <w:szCs w:val="24"/>
              </w:rPr>
              <w:t>plastyczno</w:t>
            </w:r>
            <w:proofErr w:type="spellEnd"/>
            <w:r>
              <w:rPr>
                <w:sz w:val="24"/>
                <w:szCs w:val="24"/>
              </w:rPr>
              <w:t xml:space="preserve"> – techniczne: b</w:t>
            </w:r>
            <w:r w:rsidR="00B416BA" w:rsidRPr="00B416BA">
              <w:rPr>
                <w:sz w:val="24"/>
                <w:szCs w:val="24"/>
              </w:rPr>
              <w:t xml:space="preserve">udowanie </w:t>
            </w:r>
            <w:r>
              <w:rPr>
                <w:sz w:val="24"/>
                <w:szCs w:val="24"/>
              </w:rPr>
              <w:t xml:space="preserve">zamków z klocków, sklejanie statków, </w:t>
            </w:r>
            <w:r w:rsidR="00683E95">
              <w:rPr>
                <w:sz w:val="24"/>
                <w:szCs w:val="24"/>
              </w:rPr>
              <w:t>tworzenie makiety z latarnią morską.</w:t>
            </w:r>
          </w:p>
          <w:p w:rsidR="009E583E" w:rsidRDefault="009E583E" w:rsidP="00B416BA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 terenowa - poszukiwanie kwiatu paproci.</w:t>
            </w:r>
          </w:p>
          <w:p w:rsidR="00683E95" w:rsidRPr="0073198A" w:rsidRDefault="00683E95" w:rsidP="00B416BA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Zajęcia umuzykalniające – </w:t>
            </w:r>
            <w:r w:rsidRPr="00683E95">
              <w:rPr>
                <w:i/>
                <w:sz w:val="24"/>
                <w:szCs w:val="24"/>
              </w:rPr>
              <w:t xml:space="preserve">Festiwal </w:t>
            </w:r>
            <w:r w:rsidR="0073198A">
              <w:rPr>
                <w:i/>
                <w:sz w:val="24"/>
                <w:szCs w:val="24"/>
              </w:rPr>
              <w:t xml:space="preserve">wakacyjnej piosenki: </w:t>
            </w:r>
            <w:r w:rsidR="0073198A">
              <w:rPr>
                <w:sz w:val="24"/>
                <w:szCs w:val="24"/>
              </w:rPr>
              <w:t>nauka piosenek, wspólne śpiewanie.</w:t>
            </w:r>
          </w:p>
        </w:tc>
      </w:tr>
    </w:tbl>
    <w:p w:rsidR="00A376A1" w:rsidRDefault="00A376A1" w:rsidP="00A376A1">
      <w:pPr>
        <w:tabs>
          <w:tab w:val="left" w:pos="299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A3CC7" w:rsidRDefault="000A3CC7" w:rsidP="00F030D4">
      <w:pPr>
        <w:tabs>
          <w:tab w:val="left" w:pos="5245"/>
        </w:tabs>
        <w:spacing w:after="0"/>
        <w:rPr>
          <w:sz w:val="24"/>
          <w:szCs w:val="24"/>
        </w:rPr>
      </w:pPr>
    </w:p>
    <w:p w:rsidR="00BC5572" w:rsidRPr="00E668F3" w:rsidRDefault="00BC5572" w:rsidP="00E668F3">
      <w:pPr>
        <w:spacing w:after="0"/>
        <w:rPr>
          <w:i/>
          <w:sz w:val="24"/>
          <w:szCs w:val="24"/>
        </w:rPr>
      </w:pPr>
    </w:p>
    <w:sectPr w:rsidR="00BC5572" w:rsidRPr="00E668F3" w:rsidSect="00295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722DB"/>
    <w:multiLevelType w:val="multilevel"/>
    <w:tmpl w:val="A7529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62588"/>
    <w:multiLevelType w:val="hybridMultilevel"/>
    <w:tmpl w:val="DA0EC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C72DB"/>
    <w:multiLevelType w:val="multilevel"/>
    <w:tmpl w:val="FE800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E74ABB"/>
    <w:multiLevelType w:val="hybridMultilevel"/>
    <w:tmpl w:val="5E403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A7"/>
    <w:rsid w:val="00043106"/>
    <w:rsid w:val="00046587"/>
    <w:rsid w:val="000A3CC7"/>
    <w:rsid w:val="00171AAA"/>
    <w:rsid w:val="00181CB6"/>
    <w:rsid w:val="0019687B"/>
    <w:rsid w:val="001C2890"/>
    <w:rsid w:val="001D3A0D"/>
    <w:rsid w:val="00223E01"/>
    <w:rsid w:val="00256980"/>
    <w:rsid w:val="00264B1F"/>
    <w:rsid w:val="00295742"/>
    <w:rsid w:val="002C17CF"/>
    <w:rsid w:val="002E0451"/>
    <w:rsid w:val="002E722C"/>
    <w:rsid w:val="00344016"/>
    <w:rsid w:val="003C388D"/>
    <w:rsid w:val="0040459A"/>
    <w:rsid w:val="00424AFD"/>
    <w:rsid w:val="00431262"/>
    <w:rsid w:val="004B3257"/>
    <w:rsid w:val="004D31B6"/>
    <w:rsid w:val="005709E4"/>
    <w:rsid w:val="00574B72"/>
    <w:rsid w:val="00595B49"/>
    <w:rsid w:val="00597420"/>
    <w:rsid w:val="005C27B8"/>
    <w:rsid w:val="005E401E"/>
    <w:rsid w:val="0060418F"/>
    <w:rsid w:val="006551B8"/>
    <w:rsid w:val="0067503D"/>
    <w:rsid w:val="00683E95"/>
    <w:rsid w:val="006A3DD3"/>
    <w:rsid w:val="006F47E1"/>
    <w:rsid w:val="00702B3D"/>
    <w:rsid w:val="0073198A"/>
    <w:rsid w:val="00750DFA"/>
    <w:rsid w:val="007A39DD"/>
    <w:rsid w:val="007B5033"/>
    <w:rsid w:val="007B64DB"/>
    <w:rsid w:val="007D0C46"/>
    <w:rsid w:val="007D2295"/>
    <w:rsid w:val="007E098F"/>
    <w:rsid w:val="007E755A"/>
    <w:rsid w:val="007F149B"/>
    <w:rsid w:val="00803291"/>
    <w:rsid w:val="00827012"/>
    <w:rsid w:val="00850A99"/>
    <w:rsid w:val="00850FC0"/>
    <w:rsid w:val="008A0B62"/>
    <w:rsid w:val="008A5579"/>
    <w:rsid w:val="008A69E3"/>
    <w:rsid w:val="008B5D8A"/>
    <w:rsid w:val="008C5371"/>
    <w:rsid w:val="008E12F9"/>
    <w:rsid w:val="008F773A"/>
    <w:rsid w:val="009555D4"/>
    <w:rsid w:val="009618A5"/>
    <w:rsid w:val="00963660"/>
    <w:rsid w:val="00982D45"/>
    <w:rsid w:val="009B533C"/>
    <w:rsid w:val="009B77ED"/>
    <w:rsid w:val="009E583E"/>
    <w:rsid w:val="00A376A1"/>
    <w:rsid w:val="00A61FEA"/>
    <w:rsid w:val="00B030AB"/>
    <w:rsid w:val="00B416BA"/>
    <w:rsid w:val="00B57814"/>
    <w:rsid w:val="00BA5343"/>
    <w:rsid w:val="00BC5572"/>
    <w:rsid w:val="00BF49E8"/>
    <w:rsid w:val="00C54CA1"/>
    <w:rsid w:val="00C60652"/>
    <w:rsid w:val="00CA1DC6"/>
    <w:rsid w:val="00CD229E"/>
    <w:rsid w:val="00CD2DC9"/>
    <w:rsid w:val="00D1588E"/>
    <w:rsid w:val="00D21BCC"/>
    <w:rsid w:val="00D47518"/>
    <w:rsid w:val="00D67620"/>
    <w:rsid w:val="00D869A7"/>
    <w:rsid w:val="00DA25FB"/>
    <w:rsid w:val="00E14D44"/>
    <w:rsid w:val="00E51720"/>
    <w:rsid w:val="00E668F3"/>
    <w:rsid w:val="00E876C4"/>
    <w:rsid w:val="00EB14E6"/>
    <w:rsid w:val="00EE3572"/>
    <w:rsid w:val="00F030D4"/>
    <w:rsid w:val="00F45B8D"/>
    <w:rsid w:val="00FA5D1F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8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781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57814"/>
    <w:rPr>
      <w:b/>
      <w:bCs/>
    </w:rPr>
  </w:style>
  <w:style w:type="character" w:styleId="Hipercze">
    <w:name w:val="Hyperlink"/>
    <w:basedOn w:val="Domylnaczcionkaakapitu"/>
    <w:uiPriority w:val="99"/>
    <w:unhideWhenUsed/>
    <w:rsid w:val="008A69E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3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8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781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57814"/>
    <w:rPr>
      <w:b/>
      <w:bCs/>
    </w:rPr>
  </w:style>
  <w:style w:type="character" w:styleId="Hipercze">
    <w:name w:val="Hyperlink"/>
    <w:basedOn w:val="Domylnaczcionkaakapitu"/>
    <w:uiPriority w:val="99"/>
    <w:unhideWhenUsed/>
    <w:rsid w:val="008A69E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3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a.gov.pl" TargetMode="External"/><Relationship Id="rId13" Type="http://schemas.openxmlformats.org/officeDocument/2006/relationships/hyperlink" Target="http://www.polalech.pl" TargetMode="External"/><Relationship Id="rId18" Type="http://schemas.openxmlformats.org/officeDocument/2006/relationships/hyperlink" Target="http://www.kula.gov.p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ula.gov.pl" TargetMode="External"/><Relationship Id="rId7" Type="http://schemas.openxmlformats.org/officeDocument/2006/relationships/hyperlink" Target="http://www.kula.gov.pl" TargetMode="External"/><Relationship Id="rId12" Type="http://schemas.openxmlformats.org/officeDocument/2006/relationships/hyperlink" Target="http://www.kula.gov.pl" TargetMode="External"/><Relationship Id="rId17" Type="http://schemas.openxmlformats.org/officeDocument/2006/relationships/hyperlink" Target="http://www.polalech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ula.gov.pl" TargetMode="External"/><Relationship Id="rId20" Type="http://schemas.openxmlformats.org/officeDocument/2006/relationships/hyperlink" Target="http://www.kula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ula.gov.pl" TargetMode="External"/><Relationship Id="rId11" Type="http://schemas.openxmlformats.org/officeDocument/2006/relationships/hyperlink" Target="http://www.polalech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olalech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ula.gov.pl" TargetMode="External"/><Relationship Id="rId19" Type="http://schemas.openxmlformats.org/officeDocument/2006/relationships/hyperlink" Target="http://www.polalech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lalech.pl" TargetMode="External"/><Relationship Id="rId14" Type="http://schemas.openxmlformats.org/officeDocument/2006/relationships/hyperlink" Target="http://www.kula.gov.pl" TargetMode="External"/><Relationship Id="rId22" Type="http://schemas.openxmlformats.org/officeDocument/2006/relationships/hyperlink" Target="http://www.polalech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2194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2014-09-11T12:59:00Z</dcterms:created>
  <dcterms:modified xsi:type="dcterms:W3CDTF">2014-09-29T07:59:00Z</dcterms:modified>
</cp:coreProperties>
</file>